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86F" w:rsidRDefault="0066386F" w:rsidP="0066386F">
      <w:pPr>
        <w:jc w:val="center"/>
        <w:rPr>
          <w:rFonts w:ascii="Arial" w:hAnsi="Arial" w:cs="Arial"/>
          <w:b/>
          <w:sz w:val="40"/>
          <w:szCs w:val="40"/>
        </w:rPr>
      </w:pPr>
    </w:p>
    <w:p w:rsidR="0066386F" w:rsidRDefault="0066386F" w:rsidP="0066386F">
      <w:pPr>
        <w:jc w:val="center"/>
        <w:rPr>
          <w:rFonts w:ascii="Arial" w:hAnsi="Arial" w:cs="Arial"/>
          <w:b/>
          <w:sz w:val="40"/>
          <w:szCs w:val="40"/>
        </w:rPr>
      </w:pPr>
    </w:p>
    <w:p w:rsidR="0066386F" w:rsidRDefault="0066386F" w:rsidP="0066386F">
      <w:pPr>
        <w:jc w:val="center"/>
        <w:rPr>
          <w:rFonts w:ascii="Arial" w:hAnsi="Arial" w:cs="Arial"/>
          <w:b/>
          <w:sz w:val="40"/>
          <w:szCs w:val="40"/>
        </w:rPr>
      </w:pPr>
    </w:p>
    <w:p w:rsidR="0066386F" w:rsidRDefault="0066386F" w:rsidP="0066386F">
      <w:pPr>
        <w:jc w:val="center"/>
        <w:rPr>
          <w:rFonts w:ascii="Arial" w:hAnsi="Arial" w:cs="Arial"/>
          <w:b/>
          <w:sz w:val="40"/>
          <w:szCs w:val="40"/>
        </w:rPr>
      </w:pPr>
    </w:p>
    <w:p w:rsidR="0066386F" w:rsidRDefault="0066386F" w:rsidP="0066386F">
      <w:pPr>
        <w:jc w:val="center"/>
        <w:rPr>
          <w:rFonts w:ascii="Arial" w:hAnsi="Arial" w:cs="Arial"/>
          <w:b/>
          <w:sz w:val="40"/>
          <w:szCs w:val="40"/>
        </w:rPr>
      </w:pPr>
    </w:p>
    <w:p w:rsidR="0066386F" w:rsidRDefault="0066386F" w:rsidP="0066386F">
      <w:pPr>
        <w:jc w:val="center"/>
        <w:rPr>
          <w:rFonts w:ascii="Arial" w:hAnsi="Arial" w:cs="Arial"/>
          <w:b/>
          <w:sz w:val="40"/>
          <w:szCs w:val="40"/>
        </w:rPr>
      </w:pPr>
    </w:p>
    <w:p w:rsidR="0066386F" w:rsidRDefault="0066386F" w:rsidP="0066386F">
      <w:pPr>
        <w:jc w:val="center"/>
        <w:rPr>
          <w:rFonts w:ascii="Arial" w:hAnsi="Arial" w:cs="Arial"/>
          <w:b/>
          <w:sz w:val="40"/>
          <w:szCs w:val="40"/>
        </w:rPr>
      </w:pPr>
      <w:r>
        <w:rPr>
          <w:rFonts w:ascii="Arial" w:hAnsi="Arial" w:cs="Arial"/>
          <w:b/>
          <w:sz w:val="40"/>
          <w:szCs w:val="40"/>
        </w:rPr>
        <w:t>Система</w:t>
      </w:r>
    </w:p>
    <w:p w:rsidR="0066386F" w:rsidRDefault="0066386F" w:rsidP="0066386F">
      <w:pPr>
        <w:jc w:val="center"/>
        <w:rPr>
          <w:rFonts w:ascii="Arial" w:hAnsi="Arial" w:cs="Arial"/>
          <w:b/>
          <w:sz w:val="40"/>
          <w:szCs w:val="40"/>
        </w:rPr>
      </w:pPr>
    </w:p>
    <w:p w:rsidR="0066386F" w:rsidRDefault="0066386F" w:rsidP="0066386F">
      <w:pPr>
        <w:jc w:val="center"/>
        <w:rPr>
          <w:rFonts w:ascii="Arial" w:hAnsi="Arial" w:cs="Arial"/>
          <w:b/>
          <w:sz w:val="72"/>
          <w:szCs w:val="72"/>
        </w:rPr>
      </w:pPr>
      <w:r>
        <w:rPr>
          <w:rFonts w:ascii="Arial" w:hAnsi="Arial" w:cs="Arial"/>
          <w:b/>
          <w:sz w:val="72"/>
          <w:szCs w:val="72"/>
        </w:rPr>
        <w:t>Твоё такси</w:t>
      </w:r>
    </w:p>
    <w:p w:rsidR="0066386F" w:rsidRDefault="0066386F" w:rsidP="0066386F">
      <w:pPr>
        <w:jc w:val="center"/>
        <w:rPr>
          <w:rFonts w:ascii="Arial" w:hAnsi="Arial" w:cs="Arial"/>
          <w:b/>
          <w:sz w:val="72"/>
          <w:szCs w:val="72"/>
        </w:rPr>
      </w:pPr>
      <w:proofErr w:type="gramStart"/>
      <w:r>
        <w:rPr>
          <w:rFonts w:ascii="Arial" w:hAnsi="Arial" w:cs="Arial"/>
          <w:b/>
          <w:sz w:val="72"/>
          <w:szCs w:val="72"/>
        </w:rPr>
        <w:t>АРМ  водителя</w:t>
      </w:r>
      <w:proofErr w:type="gramEnd"/>
    </w:p>
    <w:p w:rsidR="0066386F" w:rsidRDefault="0066386F" w:rsidP="0066386F">
      <w:pPr>
        <w:jc w:val="center"/>
        <w:rPr>
          <w:rFonts w:ascii="Arial" w:hAnsi="Arial" w:cs="Arial"/>
          <w:b/>
        </w:rPr>
      </w:pPr>
    </w:p>
    <w:p w:rsidR="0066386F" w:rsidRDefault="0066386F" w:rsidP="0066386F">
      <w:pPr>
        <w:pStyle w:val="a3"/>
        <w:jc w:val="center"/>
        <w:outlineLvl w:val="0"/>
        <w:rPr>
          <w:rFonts w:ascii="Arial" w:hAnsi="Arial" w:cs="Arial"/>
          <w:b/>
          <w:i/>
          <w:sz w:val="36"/>
          <w:szCs w:val="36"/>
        </w:rPr>
      </w:pPr>
    </w:p>
    <w:p w:rsidR="0066386F" w:rsidRDefault="0066386F" w:rsidP="0066386F">
      <w:pPr>
        <w:pStyle w:val="a5"/>
        <w:ind w:left="0"/>
        <w:jc w:val="center"/>
        <w:rPr>
          <w:rFonts w:ascii="Arial" w:hAnsi="Arial" w:cs="Arial"/>
          <w:b/>
          <w:sz w:val="40"/>
          <w:szCs w:val="40"/>
        </w:rPr>
      </w:pPr>
      <w:r>
        <w:rPr>
          <w:rFonts w:ascii="Arial" w:hAnsi="Arial" w:cs="Arial"/>
          <w:b/>
          <w:sz w:val="40"/>
          <w:szCs w:val="40"/>
        </w:rPr>
        <w:t>Руководство пользователя</w:t>
      </w:r>
    </w:p>
    <w:p w:rsidR="0066386F" w:rsidRDefault="0066386F" w:rsidP="0066386F">
      <w:pPr>
        <w:pStyle w:val="a5"/>
        <w:ind w:left="0"/>
        <w:jc w:val="center"/>
        <w:rPr>
          <w:rFonts w:ascii="Arial" w:hAnsi="Arial" w:cs="Arial"/>
          <w:sz w:val="36"/>
          <w:szCs w:val="36"/>
        </w:rPr>
      </w:pPr>
    </w:p>
    <w:p w:rsidR="0066386F" w:rsidRDefault="0066386F" w:rsidP="0066386F">
      <w:pPr>
        <w:pStyle w:val="a3"/>
        <w:jc w:val="center"/>
        <w:outlineLvl w:val="0"/>
        <w:rPr>
          <w:rFonts w:ascii="Arial" w:hAnsi="Arial" w:cs="Arial"/>
          <w:sz w:val="44"/>
        </w:rPr>
      </w:pPr>
    </w:p>
    <w:p w:rsidR="0066386F" w:rsidRDefault="0066386F" w:rsidP="0066386F">
      <w:pPr>
        <w:ind w:firstLine="720"/>
        <w:jc w:val="right"/>
        <w:rPr>
          <w:rFonts w:ascii="Arial" w:hAnsi="Arial" w:cs="Arial"/>
          <w:b/>
          <w:bCs/>
        </w:rPr>
      </w:pPr>
    </w:p>
    <w:p w:rsidR="0066386F" w:rsidRDefault="0066386F" w:rsidP="0066386F">
      <w:pPr>
        <w:ind w:firstLine="720"/>
        <w:jc w:val="right"/>
        <w:rPr>
          <w:rFonts w:ascii="Arial" w:hAnsi="Arial" w:cs="Arial"/>
          <w:b/>
          <w:bCs/>
        </w:rPr>
      </w:pPr>
    </w:p>
    <w:p w:rsidR="0066386F" w:rsidRDefault="0066386F" w:rsidP="0066386F">
      <w:pPr>
        <w:ind w:firstLine="720"/>
        <w:jc w:val="right"/>
        <w:rPr>
          <w:rFonts w:ascii="Arial" w:hAnsi="Arial" w:cs="Arial"/>
          <w:b/>
          <w:bCs/>
        </w:rPr>
      </w:pPr>
    </w:p>
    <w:p w:rsidR="0066386F" w:rsidRDefault="0066386F" w:rsidP="0066386F">
      <w:pPr>
        <w:ind w:firstLine="720"/>
        <w:jc w:val="right"/>
        <w:rPr>
          <w:rFonts w:ascii="Arial" w:hAnsi="Arial" w:cs="Arial"/>
          <w:b/>
          <w:bCs/>
        </w:rPr>
      </w:pPr>
    </w:p>
    <w:p w:rsidR="0066386F" w:rsidRDefault="0066386F" w:rsidP="0066386F">
      <w:pPr>
        <w:pStyle w:val="a3"/>
        <w:jc w:val="right"/>
        <w:rPr>
          <w:rFonts w:ascii="Arial" w:hAnsi="Arial" w:cs="Arial"/>
          <w:b/>
          <w:sz w:val="22"/>
        </w:rPr>
      </w:pPr>
    </w:p>
    <w:p w:rsidR="0066386F" w:rsidRDefault="0066386F" w:rsidP="0066386F">
      <w:pPr>
        <w:pStyle w:val="a3"/>
        <w:jc w:val="right"/>
        <w:rPr>
          <w:rFonts w:ascii="Arial" w:hAnsi="Arial" w:cs="Arial"/>
          <w:b/>
          <w:sz w:val="22"/>
        </w:rPr>
      </w:pPr>
    </w:p>
    <w:p w:rsidR="0066386F" w:rsidRDefault="0066386F" w:rsidP="0066386F">
      <w:pPr>
        <w:pStyle w:val="a3"/>
        <w:jc w:val="right"/>
        <w:rPr>
          <w:rFonts w:ascii="Arial" w:hAnsi="Arial" w:cs="Arial"/>
          <w:b/>
          <w:sz w:val="22"/>
        </w:rPr>
      </w:pPr>
    </w:p>
    <w:p w:rsidR="0066386F" w:rsidRDefault="0066386F" w:rsidP="0066386F">
      <w:pPr>
        <w:pStyle w:val="a3"/>
        <w:jc w:val="right"/>
        <w:rPr>
          <w:rFonts w:ascii="Arial" w:hAnsi="Arial" w:cs="Arial"/>
          <w:b/>
          <w:sz w:val="22"/>
        </w:rPr>
      </w:pPr>
    </w:p>
    <w:p w:rsidR="0066386F" w:rsidRDefault="0066386F" w:rsidP="0066386F">
      <w:pPr>
        <w:pStyle w:val="a3"/>
        <w:jc w:val="right"/>
        <w:rPr>
          <w:rFonts w:ascii="Arial" w:hAnsi="Arial" w:cs="Arial"/>
          <w:b/>
          <w:sz w:val="22"/>
        </w:rPr>
      </w:pPr>
    </w:p>
    <w:p w:rsidR="0066386F" w:rsidRDefault="0066386F" w:rsidP="0066386F">
      <w:pPr>
        <w:pStyle w:val="a3"/>
        <w:jc w:val="right"/>
        <w:rPr>
          <w:rFonts w:ascii="Arial" w:hAnsi="Arial" w:cs="Arial"/>
          <w:b/>
          <w:sz w:val="22"/>
        </w:rPr>
      </w:pPr>
    </w:p>
    <w:p w:rsidR="0066386F" w:rsidRDefault="0066386F" w:rsidP="0066386F">
      <w:pPr>
        <w:pStyle w:val="a3"/>
        <w:jc w:val="right"/>
        <w:rPr>
          <w:rFonts w:ascii="Arial" w:hAnsi="Arial" w:cs="Arial"/>
          <w:sz w:val="52"/>
        </w:rPr>
      </w:pPr>
    </w:p>
    <w:p w:rsidR="0066386F" w:rsidRDefault="0066386F" w:rsidP="0066386F">
      <w:pPr>
        <w:pStyle w:val="a3"/>
        <w:jc w:val="center"/>
        <w:rPr>
          <w:rFonts w:ascii="Arial" w:hAnsi="Arial" w:cs="Arial"/>
        </w:rPr>
      </w:pPr>
    </w:p>
    <w:p w:rsidR="0066386F" w:rsidRDefault="0066386F" w:rsidP="0066386F">
      <w:pPr>
        <w:pStyle w:val="a3"/>
        <w:jc w:val="center"/>
        <w:rPr>
          <w:rFonts w:ascii="Arial" w:hAnsi="Arial" w:cs="Arial"/>
        </w:rPr>
      </w:pPr>
    </w:p>
    <w:p w:rsidR="0066386F" w:rsidRDefault="0066386F" w:rsidP="0066386F">
      <w:pPr>
        <w:pStyle w:val="a3"/>
        <w:jc w:val="center"/>
        <w:rPr>
          <w:rFonts w:ascii="Arial" w:hAnsi="Arial" w:cs="Arial"/>
        </w:rPr>
      </w:pPr>
    </w:p>
    <w:p w:rsidR="0066386F" w:rsidRDefault="0066386F" w:rsidP="0066386F">
      <w:pPr>
        <w:pStyle w:val="a3"/>
        <w:jc w:val="center"/>
        <w:rPr>
          <w:rFonts w:ascii="Arial" w:hAnsi="Arial" w:cs="Arial"/>
        </w:rPr>
      </w:pPr>
    </w:p>
    <w:p w:rsidR="0066386F" w:rsidRDefault="0066386F" w:rsidP="0066386F">
      <w:pPr>
        <w:pStyle w:val="a3"/>
        <w:jc w:val="center"/>
        <w:rPr>
          <w:rFonts w:ascii="Arial" w:hAnsi="Arial" w:cs="Arial"/>
        </w:rPr>
      </w:pPr>
    </w:p>
    <w:p w:rsidR="0066386F" w:rsidRDefault="0066386F" w:rsidP="0066386F">
      <w:pPr>
        <w:pStyle w:val="a3"/>
        <w:jc w:val="center"/>
        <w:rPr>
          <w:rFonts w:ascii="Arial" w:hAnsi="Arial" w:cs="Arial"/>
        </w:rPr>
      </w:pPr>
    </w:p>
    <w:p w:rsidR="0066386F" w:rsidRDefault="0066386F" w:rsidP="0066386F">
      <w:pPr>
        <w:pStyle w:val="a3"/>
        <w:jc w:val="center"/>
        <w:rPr>
          <w:rFonts w:ascii="Arial" w:hAnsi="Arial" w:cs="Arial"/>
        </w:rPr>
      </w:pPr>
      <w:r>
        <w:rPr>
          <w:rFonts w:ascii="Arial" w:hAnsi="Arial" w:cs="Arial"/>
        </w:rPr>
        <w:t>Киев</w:t>
      </w:r>
    </w:p>
    <w:p w:rsidR="0066386F" w:rsidRDefault="0066386F" w:rsidP="0066386F">
      <w:pPr>
        <w:pStyle w:val="a3"/>
        <w:jc w:val="center"/>
        <w:rPr>
          <w:rFonts w:ascii="Arial" w:hAnsi="Arial" w:cs="Arial"/>
        </w:rPr>
      </w:pPr>
    </w:p>
    <w:p w:rsidR="0066386F" w:rsidRDefault="0066386F" w:rsidP="0066386F">
      <w:pPr>
        <w:pStyle w:val="a3"/>
        <w:jc w:val="center"/>
        <w:rPr>
          <w:rFonts w:ascii="Arial" w:hAnsi="Arial" w:cs="Arial"/>
        </w:rPr>
      </w:pPr>
      <w:r>
        <w:rPr>
          <w:rFonts w:ascii="Arial" w:hAnsi="Arial" w:cs="Arial"/>
        </w:rPr>
        <w:t>2017</w:t>
      </w:r>
    </w:p>
    <w:p w:rsidR="0066386F" w:rsidRDefault="0066386F">
      <w:pPr>
        <w:spacing w:after="160" w:line="259" w:lineRule="auto"/>
        <w:ind w:firstLine="0"/>
        <w:rPr>
          <w:rFonts w:ascii="Arial" w:hAnsi="Arial" w:cs="Arial"/>
          <w:noProof/>
          <w:color w:val="000000"/>
        </w:rPr>
      </w:pPr>
      <w:r>
        <w:rPr>
          <w:rFonts w:ascii="Arial" w:hAnsi="Arial" w:cs="Arial"/>
        </w:rPr>
        <w:br w:type="page"/>
      </w:r>
    </w:p>
    <w:p w:rsidR="00F15313" w:rsidRPr="0066386F" w:rsidRDefault="0066386F" w:rsidP="0066386F">
      <w:pPr>
        <w:pStyle w:val="a6"/>
        <w:rPr>
          <w:rStyle w:val="a7"/>
          <w:rFonts w:ascii="Arial" w:hAnsi="Arial" w:cs="Arial"/>
        </w:rPr>
      </w:pPr>
      <w:r w:rsidRPr="0066386F">
        <w:rPr>
          <w:rStyle w:val="a7"/>
          <w:rFonts w:ascii="Arial" w:hAnsi="Arial" w:cs="Arial"/>
        </w:rPr>
        <w:lastRenderedPageBreak/>
        <w:t>Аннотация</w:t>
      </w:r>
    </w:p>
    <w:p w:rsidR="0066386F" w:rsidRPr="003D55A8" w:rsidRDefault="0066386F" w:rsidP="0066386F">
      <w:pPr>
        <w:spacing w:line="276" w:lineRule="auto"/>
        <w:jc w:val="both"/>
        <w:rPr>
          <w:rFonts w:ascii="Arial" w:hAnsi="Arial" w:cs="Arial"/>
          <w:sz w:val="24"/>
          <w:szCs w:val="24"/>
        </w:rPr>
      </w:pPr>
      <w:r w:rsidRPr="003D55A8">
        <w:rPr>
          <w:rFonts w:ascii="Arial" w:hAnsi="Arial" w:cs="Arial"/>
          <w:sz w:val="24"/>
          <w:szCs w:val="24"/>
        </w:rPr>
        <w:t xml:space="preserve">Настоящее руководство пользователя (далее по тексту – Руководство) предназначено для </w:t>
      </w:r>
      <w:r>
        <w:rPr>
          <w:rFonts w:ascii="Arial" w:hAnsi="Arial" w:cs="Arial"/>
          <w:sz w:val="24"/>
          <w:szCs w:val="24"/>
        </w:rPr>
        <w:t>водителей</w:t>
      </w:r>
      <w:r w:rsidRPr="003D55A8">
        <w:rPr>
          <w:rFonts w:ascii="Arial" w:hAnsi="Arial" w:cs="Arial"/>
          <w:sz w:val="24"/>
          <w:szCs w:val="24"/>
        </w:rPr>
        <w:t xml:space="preserve"> служб такси</w:t>
      </w:r>
      <w:r>
        <w:rPr>
          <w:rFonts w:ascii="Arial" w:hAnsi="Arial" w:cs="Arial"/>
          <w:sz w:val="24"/>
          <w:szCs w:val="24"/>
        </w:rPr>
        <w:t>,</w:t>
      </w:r>
      <w:r w:rsidRPr="003D55A8">
        <w:rPr>
          <w:rFonts w:ascii="Arial" w:hAnsi="Arial" w:cs="Arial"/>
          <w:sz w:val="24"/>
          <w:szCs w:val="24"/>
        </w:rPr>
        <w:t xml:space="preserve"> </w:t>
      </w:r>
      <w:r>
        <w:rPr>
          <w:rFonts w:ascii="Arial" w:hAnsi="Arial" w:cs="Arial"/>
          <w:sz w:val="24"/>
          <w:szCs w:val="24"/>
        </w:rPr>
        <w:t>использующих</w:t>
      </w:r>
      <w:r w:rsidRPr="003D55A8">
        <w:rPr>
          <w:rFonts w:ascii="Arial" w:hAnsi="Arial" w:cs="Arial"/>
          <w:sz w:val="24"/>
          <w:szCs w:val="24"/>
        </w:rPr>
        <w:t xml:space="preserve"> систем</w:t>
      </w:r>
      <w:r>
        <w:rPr>
          <w:rFonts w:ascii="Arial" w:hAnsi="Arial" w:cs="Arial"/>
          <w:sz w:val="24"/>
          <w:szCs w:val="24"/>
        </w:rPr>
        <w:t>у</w:t>
      </w:r>
      <w:r w:rsidRPr="003D55A8">
        <w:rPr>
          <w:rFonts w:ascii="Arial" w:hAnsi="Arial" w:cs="Arial"/>
          <w:sz w:val="24"/>
          <w:szCs w:val="24"/>
        </w:rPr>
        <w:t xml:space="preserve"> «Твоё такси». </w:t>
      </w:r>
    </w:p>
    <w:p w:rsidR="00AA2740" w:rsidRDefault="0066386F" w:rsidP="0066386F">
      <w:pPr>
        <w:spacing w:line="276" w:lineRule="auto"/>
        <w:jc w:val="both"/>
        <w:rPr>
          <w:rFonts w:ascii="Arial" w:hAnsi="Arial" w:cs="Arial"/>
          <w:sz w:val="24"/>
          <w:szCs w:val="24"/>
        </w:rPr>
      </w:pPr>
      <w:r w:rsidRPr="003D55A8">
        <w:rPr>
          <w:rFonts w:ascii="Arial" w:hAnsi="Arial" w:cs="Arial"/>
          <w:sz w:val="24"/>
          <w:szCs w:val="24"/>
        </w:rPr>
        <w:t xml:space="preserve">Руководство поставляется в комплекте с системой «Твоё такси». В документе описываются действия </w:t>
      </w:r>
      <w:r>
        <w:rPr>
          <w:rFonts w:ascii="Arial" w:hAnsi="Arial" w:cs="Arial"/>
          <w:sz w:val="24"/>
          <w:szCs w:val="24"/>
        </w:rPr>
        <w:t xml:space="preserve">водителя </w:t>
      </w:r>
      <w:r w:rsidRPr="003D55A8">
        <w:rPr>
          <w:rFonts w:ascii="Arial" w:hAnsi="Arial" w:cs="Arial"/>
          <w:sz w:val="24"/>
          <w:szCs w:val="24"/>
        </w:rPr>
        <w:t>при проведении операций, связанных с оформлением заказов и их оплатой.</w:t>
      </w:r>
    </w:p>
    <w:p w:rsidR="00AA2740" w:rsidRDefault="00AA2740">
      <w:pPr>
        <w:spacing w:after="160" w:line="259" w:lineRule="auto"/>
        <w:ind w:firstLine="0"/>
        <w:rPr>
          <w:rFonts w:ascii="Arial" w:hAnsi="Arial" w:cs="Arial"/>
          <w:sz w:val="24"/>
          <w:szCs w:val="24"/>
        </w:rPr>
      </w:pPr>
      <w:r>
        <w:rPr>
          <w:rFonts w:ascii="Arial" w:hAnsi="Arial" w:cs="Arial"/>
          <w:sz w:val="24"/>
          <w:szCs w:val="24"/>
        </w:rPr>
        <w:br w:type="page"/>
      </w:r>
    </w:p>
    <w:sdt>
      <w:sdtPr>
        <w:rPr>
          <w:rFonts w:ascii="Times New Roman" w:eastAsia="Calibri" w:hAnsi="Times New Roman" w:cs="Tahoma"/>
          <w:color w:val="auto"/>
          <w:sz w:val="28"/>
          <w:szCs w:val="28"/>
          <w:lang w:eastAsia="en-US"/>
        </w:rPr>
        <w:id w:val="1549877927"/>
        <w:docPartObj>
          <w:docPartGallery w:val="Table of Contents"/>
          <w:docPartUnique/>
        </w:docPartObj>
      </w:sdtPr>
      <w:sdtEndPr>
        <w:rPr>
          <w:b/>
          <w:bCs/>
        </w:rPr>
      </w:sdtEndPr>
      <w:sdtContent>
        <w:p w:rsidR="00AA2740" w:rsidRDefault="00AA2740">
          <w:pPr>
            <w:pStyle w:val="aa"/>
          </w:pPr>
          <w:r>
            <w:t>Огла</w:t>
          </w:r>
          <w:bookmarkStart w:id="0" w:name="_GoBack"/>
          <w:bookmarkEnd w:id="0"/>
          <w:r>
            <w:t>вление</w:t>
          </w:r>
        </w:p>
        <w:p w:rsidR="00946BC1" w:rsidRDefault="00AA2740">
          <w:pPr>
            <w:pStyle w:val="11"/>
            <w:tabs>
              <w:tab w:val="right" w:leader="dot" w:pos="9345"/>
            </w:tabs>
            <w:rPr>
              <w:rFonts w:asciiTheme="minorHAnsi" w:eastAsiaTheme="minorEastAsia" w:hAnsiTheme="minorHAnsi" w:cstheme="minorBidi"/>
              <w:noProof/>
              <w:sz w:val="22"/>
              <w:szCs w:val="22"/>
              <w:lang w:eastAsia="ru-RU"/>
            </w:rPr>
          </w:pPr>
          <w:r>
            <w:fldChar w:fldCharType="begin"/>
          </w:r>
          <w:r>
            <w:instrText xml:space="preserve"> TOC \o "1-3" \h \z \u </w:instrText>
          </w:r>
          <w:r>
            <w:fldChar w:fldCharType="separate"/>
          </w:r>
          <w:hyperlink w:anchor="_Toc484084925" w:history="1">
            <w:r w:rsidR="00946BC1" w:rsidRPr="006046BE">
              <w:rPr>
                <w:rStyle w:val="ab"/>
                <w:rFonts w:ascii="Arial" w:hAnsi="Arial" w:cs="Arial"/>
                <w:noProof/>
              </w:rPr>
              <w:t>Общие сведения</w:t>
            </w:r>
            <w:r w:rsidR="00946BC1">
              <w:rPr>
                <w:noProof/>
                <w:webHidden/>
              </w:rPr>
              <w:tab/>
            </w:r>
            <w:r w:rsidR="00946BC1">
              <w:rPr>
                <w:noProof/>
                <w:webHidden/>
              </w:rPr>
              <w:fldChar w:fldCharType="begin"/>
            </w:r>
            <w:r w:rsidR="00946BC1">
              <w:rPr>
                <w:noProof/>
                <w:webHidden/>
              </w:rPr>
              <w:instrText xml:space="preserve"> PAGEREF _Toc484084925 \h </w:instrText>
            </w:r>
            <w:r w:rsidR="00946BC1">
              <w:rPr>
                <w:noProof/>
                <w:webHidden/>
              </w:rPr>
            </w:r>
            <w:r w:rsidR="00946BC1">
              <w:rPr>
                <w:noProof/>
                <w:webHidden/>
              </w:rPr>
              <w:fldChar w:fldCharType="separate"/>
            </w:r>
            <w:r w:rsidR="00946BC1">
              <w:rPr>
                <w:noProof/>
                <w:webHidden/>
              </w:rPr>
              <w:t>4</w:t>
            </w:r>
            <w:r w:rsidR="00946BC1">
              <w:rPr>
                <w:noProof/>
                <w:webHidden/>
              </w:rPr>
              <w:fldChar w:fldCharType="end"/>
            </w:r>
          </w:hyperlink>
        </w:p>
        <w:p w:rsidR="00946BC1" w:rsidRDefault="00946BC1">
          <w:pPr>
            <w:pStyle w:val="21"/>
            <w:tabs>
              <w:tab w:val="right" w:leader="dot" w:pos="9345"/>
            </w:tabs>
            <w:rPr>
              <w:rFonts w:asciiTheme="minorHAnsi" w:eastAsiaTheme="minorEastAsia" w:hAnsiTheme="minorHAnsi" w:cstheme="minorBidi"/>
              <w:noProof/>
              <w:sz w:val="22"/>
              <w:szCs w:val="22"/>
              <w:lang w:eastAsia="ru-RU"/>
            </w:rPr>
          </w:pPr>
          <w:hyperlink w:anchor="_Toc484084926" w:history="1">
            <w:r w:rsidRPr="006046BE">
              <w:rPr>
                <w:rStyle w:val="ab"/>
                <w:noProof/>
              </w:rPr>
              <w:t>Системные требования</w:t>
            </w:r>
            <w:r>
              <w:rPr>
                <w:noProof/>
                <w:webHidden/>
              </w:rPr>
              <w:tab/>
            </w:r>
            <w:r>
              <w:rPr>
                <w:noProof/>
                <w:webHidden/>
              </w:rPr>
              <w:fldChar w:fldCharType="begin"/>
            </w:r>
            <w:r>
              <w:rPr>
                <w:noProof/>
                <w:webHidden/>
              </w:rPr>
              <w:instrText xml:space="preserve"> PAGEREF _Toc484084926 \h </w:instrText>
            </w:r>
            <w:r>
              <w:rPr>
                <w:noProof/>
                <w:webHidden/>
              </w:rPr>
            </w:r>
            <w:r>
              <w:rPr>
                <w:noProof/>
                <w:webHidden/>
              </w:rPr>
              <w:fldChar w:fldCharType="separate"/>
            </w:r>
            <w:r>
              <w:rPr>
                <w:noProof/>
                <w:webHidden/>
              </w:rPr>
              <w:t>4</w:t>
            </w:r>
            <w:r>
              <w:rPr>
                <w:noProof/>
                <w:webHidden/>
              </w:rPr>
              <w:fldChar w:fldCharType="end"/>
            </w:r>
          </w:hyperlink>
        </w:p>
        <w:p w:rsidR="00946BC1" w:rsidRDefault="00946BC1">
          <w:pPr>
            <w:pStyle w:val="21"/>
            <w:tabs>
              <w:tab w:val="right" w:leader="dot" w:pos="9345"/>
            </w:tabs>
            <w:rPr>
              <w:rFonts w:asciiTheme="minorHAnsi" w:eastAsiaTheme="minorEastAsia" w:hAnsiTheme="minorHAnsi" w:cstheme="minorBidi"/>
              <w:noProof/>
              <w:sz w:val="22"/>
              <w:szCs w:val="22"/>
              <w:lang w:eastAsia="ru-RU"/>
            </w:rPr>
          </w:pPr>
          <w:hyperlink w:anchor="_Toc484084927" w:history="1">
            <w:r w:rsidRPr="006046BE">
              <w:rPr>
                <w:rStyle w:val="ab"/>
                <w:noProof/>
              </w:rPr>
              <w:t>Установка программы</w:t>
            </w:r>
            <w:r>
              <w:rPr>
                <w:noProof/>
                <w:webHidden/>
              </w:rPr>
              <w:tab/>
            </w:r>
            <w:r>
              <w:rPr>
                <w:noProof/>
                <w:webHidden/>
              </w:rPr>
              <w:fldChar w:fldCharType="begin"/>
            </w:r>
            <w:r>
              <w:rPr>
                <w:noProof/>
                <w:webHidden/>
              </w:rPr>
              <w:instrText xml:space="preserve"> PAGEREF _Toc484084927 \h </w:instrText>
            </w:r>
            <w:r>
              <w:rPr>
                <w:noProof/>
                <w:webHidden/>
              </w:rPr>
            </w:r>
            <w:r>
              <w:rPr>
                <w:noProof/>
                <w:webHidden/>
              </w:rPr>
              <w:fldChar w:fldCharType="separate"/>
            </w:r>
            <w:r>
              <w:rPr>
                <w:noProof/>
                <w:webHidden/>
              </w:rPr>
              <w:t>4</w:t>
            </w:r>
            <w:r>
              <w:rPr>
                <w:noProof/>
                <w:webHidden/>
              </w:rPr>
              <w:fldChar w:fldCharType="end"/>
            </w:r>
          </w:hyperlink>
        </w:p>
        <w:p w:rsidR="00946BC1" w:rsidRDefault="00946BC1">
          <w:pPr>
            <w:pStyle w:val="11"/>
            <w:tabs>
              <w:tab w:val="right" w:leader="dot" w:pos="9345"/>
            </w:tabs>
            <w:rPr>
              <w:rFonts w:asciiTheme="minorHAnsi" w:eastAsiaTheme="minorEastAsia" w:hAnsiTheme="minorHAnsi" w:cstheme="minorBidi"/>
              <w:noProof/>
              <w:sz w:val="22"/>
              <w:szCs w:val="22"/>
              <w:lang w:eastAsia="ru-RU"/>
            </w:rPr>
          </w:pPr>
          <w:hyperlink w:anchor="_Toc484084928" w:history="1">
            <w:r w:rsidRPr="006046BE">
              <w:rPr>
                <w:rStyle w:val="ab"/>
                <w:rFonts w:ascii="Arial" w:hAnsi="Arial" w:cs="Arial"/>
                <w:noProof/>
              </w:rPr>
              <w:t>Регистрация водителя</w:t>
            </w:r>
            <w:r>
              <w:rPr>
                <w:noProof/>
                <w:webHidden/>
              </w:rPr>
              <w:tab/>
            </w:r>
            <w:r>
              <w:rPr>
                <w:noProof/>
                <w:webHidden/>
              </w:rPr>
              <w:fldChar w:fldCharType="begin"/>
            </w:r>
            <w:r>
              <w:rPr>
                <w:noProof/>
                <w:webHidden/>
              </w:rPr>
              <w:instrText xml:space="preserve"> PAGEREF _Toc484084928 \h </w:instrText>
            </w:r>
            <w:r>
              <w:rPr>
                <w:noProof/>
                <w:webHidden/>
              </w:rPr>
            </w:r>
            <w:r>
              <w:rPr>
                <w:noProof/>
                <w:webHidden/>
              </w:rPr>
              <w:fldChar w:fldCharType="separate"/>
            </w:r>
            <w:r>
              <w:rPr>
                <w:noProof/>
                <w:webHidden/>
              </w:rPr>
              <w:t>5</w:t>
            </w:r>
            <w:r>
              <w:rPr>
                <w:noProof/>
                <w:webHidden/>
              </w:rPr>
              <w:fldChar w:fldCharType="end"/>
            </w:r>
          </w:hyperlink>
        </w:p>
        <w:p w:rsidR="00946BC1" w:rsidRDefault="00946BC1">
          <w:pPr>
            <w:pStyle w:val="11"/>
            <w:tabs>
              <w:tab w:val="right" w:leader="dot" w:pos="9345"/>
            </w:tabs>
            <w:rPr>
              <w:rFonts w:asciiTheme="minorHAnsi" w:eastAsiaTheme="minorEastAsia" w:hAnsiTheme="minorHAnsi" w:cstheme="minorBidi"/>
              <w:noProof/>
              <w:sz w:val="22"/>
              <w:szCs w:val="22"/>
              <w:lang w:eastAsia="ru-RU"/>
            </w:rPr>
          </w:pPr>
          <w:hyperlink w:anchor="_Toc484084929" w:history="1">
            <w:r w:rsidRPr="006046BE">
              <w:rPr>
                <w:rStyle w:val="ab"/>
                <w:rFonts w:ascii="Arial" w:hAnsi="Arial" w:cs="Arial"/>
                <w:noProof/>
              </w:rPr>
              <w:t>Авторизация в системе</w:t>
            </w:r>
            <w:r>
              <w:rPr>
                <w:noProof/>
                <w:webHidden/>
              </w:rPr>
              <w:tab/>
            </w:r>
            <w:r>
              <w:rPr>
                <w:noProof/>
                <w:webHidden/>
              </w:rPr>
              <w:fldChar w:fldCharType="begin"/>
            </w:r>
            <w:r>
              <w:rPr>
                <w:noProof/>
                <w:webHidden/>
              </w:rPr>
              <w:instrText xml:space="preserve"> PAGEREF _Toc484084929 \h </w:instrText>
            </w:r>
            <w:r>
              <w:rPr>
                <w:noProof/>
                <w:webHidden/>
              </w:rPr>
            </w:r>
            <w:r>
              <w:rPr>
                <w:noProof/>
                <w:webHidden/>
              </w:rPr>
              <w:fldChar w:fldCharType="separate"/>
            </w:r>
            <w:r>
              <w:rPr>
                <w:noProof/>
                <w:webHidden/>
              </w:rPr>
              <w:t>8</w:t>
            </w:r>
            <w:r>
              <w:rPr>
                <w:noProof/>
                <w:webHidden/>
              </w:rPr>
              <w:fldChar w:fldCharType="end"/>
            </w:r>
          </w:hyperlink>
        </w:p>
        <w:p w:rsidR="00946BC1" w:rsidRDefault="00946BC1">
          <w:pPr>
            <w:pStyle w:val="11"/>
            <w:tabs>
              <w:tab w:val="right" w:leader="dot" w:pos="9345"/>
            </w:tabs>
            <w:rPr>
              <w:rFonts w:asciiTheme="minorHAnsi" w:eastAsiaTheme="minorEastAsia" w:hAnsiTheme="minorHAnsi" w:cstheme="minorBidi"/>
              <w:noProof/>
              <w:sz w:val="22"/>
              <w:szCs w:val="22"/>
              <w:lang w:eastAsia="ru-RU"/>
            </w:rPr>
          </w:pPr>
          <w:hyperlink w:anchor="_Toc484084930" w:history="1">
            <w:r w:rsidRPr="006046BE">
              <w:rPr>
                <w:rStyle w:val="ab"/>
                <w:rFonts w:ascii="Arial" w:hAnsi="Arial" w:cs="Arial"/>
                <w:noProof/>
              </w:rPr>
              <w:t>Настройка параметров</w:t>
            </w:r>
            <w:r>
              <w:rPr>
                <w:noProof/>
                <w:webHidden/>
              </w:rPr>
              <w:tab/>
            </w:r>
            <w:r>
              <w:rPr>
                <w:noProof/>
                <w:webHidden/>
              </w:rPr>
              <w:fldChar w:fldCharType="begin"/>
            </w:r>
            <w:r>
              <w:rPr>
                <w:noProof/>
                <w:webHidden/>
              </w:rPr>
              <w:instrText xml:space="preserve"> PAGEREF _Toc484084930 \h </w:instrText>
            </w:r>
            <w:r>
              <w:rPr>
                <w:noProof/>
                <w:webHidden/>
              </w:rPr>
            </w:r>
            <w:r>
              <w:rPr>
                <w:noProof/>
                <w:webHidden/>
              </w:rPr>
              <w:fldChar w:fldCharType="separate"/>
            </w:r>
            <w:r>
              <w:rPr>
                <w:noProof/>
                <w:webHidden/>
              </w:rPr>
              <w:t>10</w:t>
            </w:r>
            <w:r>
              <w:rPr>
                <w:noProof/>
                <w:webHidden/>
              </w:rPr>
              <w:fldChar w:fldCharType="end"/>
            </w:r>
          </w:hyperlink>
        </w:p>
        <w:p w:rsidR="00946BC1" w:rsidRDefault="00946BC1">
          <w:pPr>
            <w:pStyle w:val="21"/>
            <w:tabs>
              <w:tab w:val="right" w:leader="dot" w:pos="9345"/>
            </w:tabs>
            <w:rPr>
              <w:rFonts w:asciiTheme="minorHAnsi" w:eastAsiaTheme="minorEastAsia" w:hAnsiTheme="minorHAnsi" w:cstheme="minorBidi"/>
              <w:noProof/>
              <w:sz w:val="22"/>
              <w:szCs w:val="22"/>
              <w:lang w:eastAsia="ru-RU"/>
            </w:rPr>
          </w:pPr>
          <w:hyperlink w:anchor="_Toc484084931" w:history="1">
            <w:r w:rsidRPr="006046BE">
              <w:rPr>
                <w:rStyle w:val="ab"/>
                <w:rFonts w:ascii="Arial" w:hAnsi="Arial"/>
                <w:noProof/>
              </w:rPr>
              <w:t>Автомобили</w:t>
            </w:r>
            <w:r>
              <w:rPr>
                <w:noProof/>
                <w:webHidden/>
              </w:rPr>
              <w:tab/>
            </w:r>
            <w:r>
              <w:rPr>
                <w:noProof/>
                <w:webHidden/>
              </w:rPr>
              <w:fldChar w:fldCharType="begin"/>
            </w:r>
            <w:r>
              <w:rPr>
                <w:noProof/>
                <w:webHidden/>
              </w:rPr>
              <w:instrText xml:space="preserve"> PAGEREF _Toc484084931 \h </w:instrText>
            </w:r>
            <w:r>
              <w:rPr>
                <w:noProof/>
                <w:webHidden/>
              </w:rPr>
            </w:r>
            <w:r>
              <w:rPr>
                <w:noProof/>
                <w:webHidden/>
              </w:rPr>
              <w:fldChar w:fldCharType="separate"/>
            </w:r>
            <w:r>
              <w:rPr>
                <w:noProof/>
                <w:webHidden/>
              </w:rPr>
              <w:t>14</w:t>
            </w:r>
            <w:r>
              <w:rPr>
                <w:noProof/>
                <w:webHidden/>
              </w:rPr>
              <w:fldChar w:fldCharType="end"/>
            </w:r>
          </w:hyperlink>
        </w:p>
        <w:p w:rsidR="00946BC1" w:rsidRDefault="00946BC1">
          <w:pPr>
            <w:pStyle w:val="21"/>
            <w:tabs>
              <w:tab w:val="right" w:leader="dot" w:pos="9345"/>
            </w:tabs>
            <w:rPr>
              <w:rFonts w:asciiTheme="minorHAnsi" w:eastAsiaTheme="minorEastAsia" w:hAnsiTheme="minorHAnsi" w:cstheme="minorBidi"/>
              <w:noProof/>
              <w:sz w:val="22"/>
              <w:szCs w:val="22"/>
              <w:lang w:eastAsia="ru-RU"/>
            </w:rPr>
          </w:pPr>
          <w:hyperlink w:anchor="_Toc484084932" w:history="1">
            <w:r w:rsidRPr="006046BE">
              <w:rPr>
                <w:rStyle w:val="ab"/>
                <w:rFonts w:ascii="Arial" w:hAnsi="Arial"/>
                <w:noProof/>
              </w:rPr>
              <w:t>О программе</w:t>
            </w:r>
            <w:r>
              <w:rPr>
                <w:noProof/>
                <w:webHidden/>
              </w:rPr>
              <w:tab/>
            </w:r>
            <w:r>
              <w:rPr>
                <w:noProof/>
                <w:webHidden/>
              </w:rPr>
              <w:fldChar w:fldCharType="begin"/>
            </w:r>
            <w:r>
              <w:rPr>
                <w:noProof/>
                <w:webHidden/>
              </w:rPr>
              <w:instrText xml:space="preserve"> PAGEREF _Toc484084932 \h </w:instrText>
            </w:r>
            <w:r>
              <w:rPr>
                <w:noProof/>
                <w:webHidden/>
              </w:rPr>
            </w:r>
            <w:r>
              <w:rPr>
                <w:noProof/>
                <w:webHidden/>
              </w:rPr>
              <w:fldChar w:fldCharType="separate"/>
            </w:r>
            <w:r>
              <w:rPr>
                <w:noProof/>
                <w:webHidden/>
              </w:rPr>
              <w:t>14</w:t>
            </w:r>
            <w:r>
              <w:rPr>
                <w:noProof/>
                <w:webHidden/>
              </w:rPr>
              <w:fldChar w:fldCharType="end"/>
            </w:r>
          </w:hyperlink>
        </w:p>
        <w:p w:rsidR="00946BC1" w:rsidRDefault="00946BC1">
          <w:pPr>
            <w:pStyle w:val="11"/>
            <w:tabs>
              <w:tab w:val="right" w:leader="dot" w:pos="9345"/>
            </w:tabs>
            <w:rPr>
              <w:rFonts w:asciiTheme="minorHAnsi" w:eastAsiaTheme="minorEastAsia" w:hAnsiTheme="minorHAnsi" w:cstheme="minorBidi"/>
              <w:noProof/>
              <w:sz w:val="22"/>
              <w:szCs w:val="22"/>
              <w:lang w:eastAsia="ru-RU"/>
            </w:rPr>
          </w:pPr>
          <w:hyperlink w:anchor="_Toc484084933" w:history="1">
            <w:r w:rsidRPr="006046BE">
              <w:rPr>
                <w:rStyle w:val="ab"/>
                <w:rFonts w:ascii="Arial" w:hAnsi="Arial" w:cs="Arial"/>
                <w:noProof/>
              </w:rPr>
              <w:t>Страницы</w:t>
            </w:r>
            <w:r>
              <w:rPr>
                <w:noProof/>
                <w:webHidden/>
              </w:rPr>
              <w:tab/>
            </w:r>
            <w:r>
              <w:rPr>
                <w:noProof/>
                <w:webHidden/>
              </w:rPr>
              <w:fldChar w:fldCharType="begin"/>
            </w:r>
            <w:r>
              <w:rPr>
                <w:noProof/>
                <w:webHidden/>
              </w:rPr>
              <w:instrText xml:space="preserve"> PAGEREF _Toc484084933 \h </w:instrText>
            </w:r>
            <w:r>
              <w:rPr>
                <w:noProof/>
                <w:webHidden/>
              </w:rPr>
            </w:r>
            <w:r>
              <w:rPr>
                <w:noProof/>
                <w:webHidden/>
              </w:rPr>
              <w:fldChar w:fldCharType="separate"/>
            </w:r>
            <w:r>
              <w:rPr>
                <w:noProof/>
                <w:webHidden/>
              </w:rPr>
              <w:t>16</w:t>
            </w:r>
            <w:r>
              <w:rPr>
                <w:noProof/>
                <w:webHidden/>
              </w:rPr>
              <w:fldChar w:fldCharType="end"/>
            </w:r>
          </w:hyperlink>
        </w:p>
        <w:p w:rsidR="00946BC1" w:rsidRDefault="00946BC1">
          <w:pPr>
            <w:pStyle w:val="21"/>
            <w:tabs>
              <w:tab w:val="right" w:leader="dot" w:pos="9345"/>
            </w:tabs>
            <w:rPr>
              <w:rFonts w:asciiTheme="minorHAnsi" w:eastAsiaTheme="minorEastAsia" w:hAnsiTheme="minorHAnsi" w:cstheme="minorBidi"/>
              <w:noProof/>
              <w:sz w:val="22"/>
              <w:szCs w:val="22"/>
              <w:lang w:eastAsia="ru-RU"/>
            </w:rPr>
          </w:pPr>
          <w:hyperlink w:anchor="_Toc484084934" w:history="1">
            <w:r w:rsidRPr="006046BE">
              <w:rPr>
                <w:rStyle w:val="ab"/>
                <w:rFonts w:ascii="Arial" w:hAnsi="Arial"/>
                <w:noProof/>
              </w:rPr>
              <w:t>Заглавная строка</w:t>
            </w:r>
            <w:r>
              <w:rPr>
                <w:noProof/>
                <w:webHidden/>
              </w:rPr>
              <w:tab/>
            </w:r>
            <w:r>
              <w:rPr>
                <w:noProof/>
                <w:webHidden/>
              </w:rPr>
              <w:fldChar w:fldCharType="begin"/>
            </w:r>
            <w:r>
              <w:rPr>
                <w:noProof/>
                <w:webHidden/>
              </w:rPr>
              <w:instrText xml:space="preserve"> PAGEREF _Toc484084934 \h </w:instrText>
            </w:r>
            <w:r>
              <w:rPr>
                <w:noProof/>
                <w:webHidden/>
              </w:rPr>
            </w:r>
            <w:r>
              <w:rPr>
                <w:noProof/>
                <w:webHidden/>
              </w:rPr>
              <w:fldChar w:fldCharType="separate"/>
            </w:r>
            <w:r>
              <w:rPr>
                <w:noProof/>
                <w:webHidden/>
              </w:rPr>
              <w:t>16</w:t>
            </w:r>
            <w:r>
              <w:rPr>
                <w:noProof/>
                <w:webHidden/>
              </w:rPr>
              <w:fldChar w:fldCharType="end"/>
            </w:r>
          </w:hyperlink>
        </w:p>
        <w:p w:rsidR="00946BC1" w:rsidRDefault="00946BC1">
          <w:pPr>
            <w:pStyle w:val="21"/>
            <w:tabs>
              <w:tab w:val="right" w:leader="dot" w:pos="9345"/>
            </w:tabs>
            <w:rPr>
              <w:rFonts w:asciiTheme="minorHAnsi" w:eastAsiaTheme="minorEastAsia" w:hAnsiTheme="minorHAnsi" w:cstheme="minorBidi"/>
              <w:noProof/>
              <w:sz w:val="22"/>
              <w:szCs w:val="22"/>
              <w:lang w:eastAsia="ru-RU"/>
            </w:rPr>
          </w:pPr>
          <w:hyperlink w:anchor="_Toc484084935" w:history="1">
            <w:r w:rsidRPr="006046BE">
              <w:rPr>
                <w:rStyle w:val="ab"/>
                <w:rFonts w:ascii="Arial" w:hAnsi="Arial"/>
                <w:noProof/>
              </w:rPr>
              <w:t>Окно статуса</w:t>
            </w:r>
            <w:r>
              <w:rPr>
                <w:noProof/>
                <w:webHidden/>
              </w:rPr>
              <w:tab/>
            </w:r>
            <w:r>
              <w:rPr>
                <w:noProof/>
                <w:webHidden/>
              </w:rPr>
              <w:fldChar w:fldCharType="begin"/>
            </w:r>
            <w:r>
              <w:rPr>
                <w:noProof/>
                <w:webHidden/>
              </w:rPr>
              <w:instrText xml:space="preserve"> PAGEREF _Toc484084935 \h </w:instrText>
            </w:r>
            <w:r>
              <w:rPr>
                <w:noProof/>
                <w:webHidden/>
              </w:rPr>
            </w:r>
            <w:r>
              <w:rPr>
                <w:noProof/>
                <w:webHidden/>
              </w:rPr>
              <w:fldChar w:fldCharType="separate"/>
            </w:r>
            <w:r>
              <w:rPr>
                <w:noProof/>
                <w:webHidden/>
              </w:rPr>
              <w:t>16</w:t>
            </w:r>
            <w:r>
              <w:rPr>
                <w:noProof/>
                <w:webHidden/>
              </w:rPr>
              <w:fldChar w:fldCharType="end"/>
            </w:r>
          </w:hyperlink>
        </w:p>
        <w:p w:rsidR="00946BC1" w:rsidRDefault="00946BC1">
          <w:pPr>
            <w:pStyle w:val="21"/>
            <w:tabs>
              <w:tab w:val="right" w:leader="dot" w:pos="9345"/>
            </w:tabs>
            <w:rPr>
              <w:rFonts w:asciiTheme="minorHAnsi" w:eastAsiaTheme="minorEastAsia" w:hAnsiTheme="minorHAnsi" w:cstheme="minorBidi"/>
              <w:noProof/>
              <w:sz w:val="22"/>
              <w:szCs w:val="22"/>
              <w:lang w:eastAsia="ru-RU"/>
            </w:rPr>
          </w:pPr>
          <w:hyperlink w:anchor="_Toc484084936" w:history="1">
            <w:r w:rsidRPr="006046BE">
              <w:rPr>
                <w:rStyle w:val="ab"/>
                <w:rFonts w:ascii="Arial" w:hAnsi="Arial"/>
                <w:noProof/>
              </w:rPr>
              <w:t>Списки заказов</w:t>
            </w:r>
            <w:r>
              <w:rPr>
                <w:noProof/>
                <w:webHidden/>
              </w:rPr>
              <w:tab/>
            </w:r>
            <w:r>
              <w:rPr>
                <w:noProof/>
                <w:webHidden/>
              </w:rPr>
              <w:fldChar w:fldCharType="begin"/>
            </w:r>
            <w:r>
              <w:rPr>
                <w:noProof/>
                <w:webHidden/>
              </w:rPr>
              <w:instrText xml:space="preserve"> PAGEREF _Toc484084936 \h </w:instrText>
            </w:r>
            <w:r>
              <w:rPr>
                <w:noProof/>
                <w:webHidden/>
              </w:rPr>
            </w:r>
            <w:r>
              <w:rPr>
                <w:noProof/>
                <w:webHidden/>
              </w:rPr>
              <w:fldChar w:fldCharType="separate"/>
            </w:r>
            <w:r>
              <w:rPr>
                <w:noProof/>
                <w:webHidden/>
              </w:rPr>
              <w:t>17</w:t>
            </w:r>
            <w:r>
              <w:rPr>
                <w:noProof/>
                <w:webHidden/>
              </w:rPr>
              <w:fldChar w:fldCharType="end"/>
            </w:r>
          </w:hyperlink>
        </w:p>
        <w:p w:rsidR="00946BC1" w:rsidRDefault="00946BC1">
          <w:pPr>
            <w:pStyle w:val="21"/>
            <w:tabs>
              <w:tab w:val="right" w:leader="dot" w:pos="9345"/>
            </w:tabs>
            <w:rPr>
              <w:rFonts w:asciiTheme="minorHAnsi" w:eastAsiaTheme="minorEastAsia" w:hAnsiTheme="minorHAnsi" w:cstheme="minorBidi"/>
              <w:noProof/>
              <w:sz w:val="22"/>
              <w:szCs w:val="22"/>
              <w:lang w:eastAsia="ru-RU"/>
            </w:rPr>
          </w:pPr>
          <w:hyperlink w:anchor="_Toc484084937" w:history="1">
            <w:r w:rsidRPr="006046BE">
              <w:rPr>
                <w:rStyle w:val="ab"/>
                <w:rFonts w:ascii="Arial" w:hAnsi="Arial"/>
                <w:noProof/>
              </w:rPr>
              <w:t>Панель стоянок</w:t>
            </w:r>
            <w:r>
              <w:rPr>
                <w:noProof/>
                <w:webHidden/>
              </w:rPr>
              <w:tab/>
            </w:r>
            <w:r>
              <w:rPr>
                <w:noProof/>
                <w:webHidden/>
              </w:rPr>
              <w:fldChar w:fldCharType="begin"/>
            </w:r>
            <w:r>
              <w:rPr>
                <w:noProof/>
                <w:webHidden/>
              </w:rPr>
              <w:instrText xml:space="preserve"> PAGEREF _Toc484084937 \h </w:instrText>
            </w:r>
            <w:r>
              <w:rPr>
                <w:noProof/>
                <w:webHidden/>
              </w:rPr>
            </w:r>
            <w:r>
              <w:rPr>
                <w:noProof/>
                <w:webHidden/>
              </w:rPr>
              <w:fldChar w:fldCharType="separate"/>
            </w:r>
            <w:r>
              <w:rPr>
                <w:noProof/>
                <w:webHidden/>
              </w:rPr>
              <w:t>19</w:t>
            </w:r>
            <w:r>
              <w:rPr>
                <w:noProof/>
                <w:webHidden/>
              </w:rPr>
              <w:fldChar w:fldCharType="end"/>
            </w:r>
          </w:hyperlink>
        </w:p>
        <w:p w:rsidR="00946BC1" w:rsidRDefault="00946BC1">
          <w:pPr>
            <w:pStyle w:val="21"/>
            <w:tabs>
              <w:tab w:val="right" w:leader="dot" w:pos="9345"/>
            </w:tabs>
            <w:rPr>
              <w:rFonts w:asciiTheme="minorHAnsi" w:eastAsiaTheme="minorEastAsia" w:hAnsiTheme="minorHAnsi" w:cstheme="minorBidi"/>
              <w:noProof/>
              <w:sz w:val="22"/>
              <w:szCs w:val="22"/>
              <w:lang w:eastAsia="ru-RU"/>
            </w:rPr>
          </w:pPr>
          <w:hyperlink w:anchor="_Toc484084938" w:history="1">
            <w:r w:rsidRPr="006046BE">
              <w:rPr>
                <w:rStyle w:val="ab"/>
                <w:rFonts w:ascii="Arial" w:hAnsi="Arial"/>
                <w:noProof/>
              </w:rPr>
              <w:t>Журнал</w:t>
            </w:r>
            <w:r>
              <w:rPr>
                <w:noProof/>
                <w:webHidden/>
              </w:rPr>
              <w:tab/>
            </w:r>
            <w:r>
              <w:rPr>
                <w:noProof/>
                <w:webHidden/>
              </w:rPr>
              <w:fldChar w:fldCharType="begin"/>
            </w:r>
            <w:r>
              <w:rPr>
                <w:noProof/>
                <w:webHidden/>
              </w:rPr>
              <w:instrText xml:space="preserve"> PAGEREF _Toc484084938 \h </w:instrText>
            </w:r>
            <w:r>
              <w:rPr>
                <w:noProof/>
                <w:webHidden/>
              </w:rPr>
            </w:r>
            <w:r>
              <w:rPr>
                <w:noProof/>
                <w:webHidden/>
              </w:rPr>
              <w:fldChar w:fldCharType="separate"/>
            </w:r>
            <w:r>
              <w:rPr>
                <w:noProof/>
                <w:webHidden/>
              </w:rPr>
              <w:t>20</w:t>
            </w:r>
            <w:r>
              <w:rPr>
                <w:noProof/>
                <w:webHidden/>
              </w:rPr>
              <w:fldChar w:fldCharType="end"/>
            </w:r>
          </w:hyperlink>
        </w:p>
        <w:p w:rsidR="00946BC1" w:rsidRDefault="00946BC1">
          <w:pPr>
            <w:pStyle w:val="21"/>
            <w:tabs>
              <w:tab w:val="right" w:leader="dot" w:pos="9345"/>
            </w:tabs>
            <w:rPr>
              <w:rFonts w:asciiTheme="minorHAnsi" w:eastAsiaTheme="minorEastAsia" w:hAnsiTheme="minorHAnsi" w:cstheme="minorBidi"/>
              <w:noProof/>
              <w:sz w:val="22"/>
              <w:szCs w:val="22"/>
              <w:lang w:eastAsia="ru-RU"/>
            </w:rPr>
          </w:pPr>
          <w:hyperlink w:anchor="_Toc484084939" w:history="1">
            <w:r w:rsidRPr="006046BE">
              <w:rPr>
                <w:rStyle w:val="ab"/>
                <w:rFonts w:ascii="Arial" w:hAnsi="Arial"/>
                <w:noProof/>
              </w:rPr>
              <w:t>Чат</w:t>
            </w:r>
            <w:r>
              <w:rPr>
                <w:noProof/>
                <w:webHidden/>
              </w:rPr>
              <w:tab/>
            </w:r>
            <w:r>
              <w:rPr>
                <w:noProof/>
                <w:webHidden/>
              </w:rPr>
              <w:fldChar w:fldCharType="begin"/>
            </w:r>
            <w:r>
              <w:rPr>
                <w:noProof/>
                <w:webHidden/>
              </w:rPr>
              <w:instrText xml:space="preserve"> PAGEREF _Toc484084939 \h </w:instrText>
            </w:r>
            <w:r>
              <w:rPr>
                <w:noProof/>
                <w:webHidden/>
              </w:rPr>
            </w:r>
            <w:r>
              <w:rPr>
                <w:noProof/>
                <w:webHidden/>
              </w:rPr>
              <w:fldChar w:fldCharType="separate"/>
            </w:r>
            <w:r>
              <w:rPr>
                <w:noProof/>
                <w:webHidden/>
              </w:rPr>
              <w:t>20</w:t>
            </w:r>
            <w:r>
              <w:rPr>
                <w:noProof/>
                <w:webHidden/>
              </w:rPr>
              <w:fldChar w:fldCharType="end"/>
            </w:r>
          </w:hyperlink>
        </w:p>
        <w:p w:rsidR="00946BC1" w:rsidRDefault="00946BC1">
          <w:pPr>
            <w:pStyle w:val="11"/>
            <w:tabs>
              <w:tab w:val="right" w:leader="dot" w:pos="9345"/>
            </w:tabs>
            <w:rPr>
              <w:rFonts w:asciiTheme="minorHAnsi" w:eastAsiaTheme="minorEastAsia" w:hAnsiTheme="minorHAnsi" w:cstheme="minorBidi"/>
              <w:noProof/>
              <w:sz w:val="22"/>
              <w:szCs w:val="22"/>
              <w:lang w:eastAsia="ru-RU"/>
            </w:rPr>
          </w:pPr>
          <w:hyperlink w:anchor="_Toc484084940" w:history="1">
            <w:r w:rsidRPr="006046BE">
              <w:rPr>
                <w:rStyle w:val="ab"/>
                <w:rFonts w:ascii="Arial" w:hAnsi="Arial" w:cs="Arial"/>
                <w:noProof/>
              </w:rPr>
              <w:t>Меню команд</w:t>
            </w:r>
            <w:r>
              <w:rPr>
                <w:noProof/>
                <w:webHidden/>
              </w:rPr>
              <w:tab/>
            </w:r>
            <w:r>
              <w:rPr>
                <w:noProof/>
                <w:webHidden/>
              </w:rPr>
              <w:fldChar w:fldCharType="begin"/>
            </w:r>
            <w:r>
              <w:rPr>
                <w:noProof/>
                <w:webHidden/>
              </w:rPr>
              <w:instrText xml:space="preserve"> PAGEREF _Toc484084940 \h </w:instrText>
            </w:r>
            <w:r>
              <w:rPr>
                <w:noProof/>
                <w:webHidden/>
              </w:rPr>
            </w:r>
            <w:r>
              <w:rPr>
                <w:noProof/>
                <w:webHidden/>
              </w:rPr>
              <w:fldChar w:fldCharType="separate"/>
            </w:r>
            <w:r>
              <w:rPr>
                <w:noProof/>
                <w:webHidden/>
              </w:rPr>
              <w:t>22</w:t>
            </w:r>
            <w:r>
              <w:rPr>
                <w:noProof/>
                <w:webHidden/>
              </w:rPr>
              <w:fldChar w:fldCharType="end"/>
            </w:r>
          </w:hyperlink>
        </w:p>
        <w:p w:rsidR="00946BC1" w:rsidRDefault="00946BC1">
          <w:pPr>
            <w:pStyle w:val="11"/>
            <w:tabs>
              <w:tab w:val="right" w:leader="dot" w:pos="9345"/>
            </w:tabs>
            <w:rPr>
              <w:rFonts w:asciiTheme="minorHAnsi" w:eastAsiaTheme="minorEastAsia" w:hAnsiTheme="minorHAnsi" w:cstheme="minorBidi"/>
              <w:noProof/>
              <w:sz w:val="22"/>
              <w:szCs w:val="22"/>
              <w:lang w:eastAsia="ru-RU"/>
            </w:rPr>
          </w:pPr>
          <w:hyperlink w:anchor="_Toc484084941" w:history="1">
            <w:r w:rsidRPr="006046BE">
              <w:rPr>
                <w:rStyle w:val="ab"/>
                <w:rFonts w:ascii="Arial" w:hAnsi="Arial" w:cs="Arial"/>
                <w:noProof/>
              </w:rPr>
              <w:t>Работа с заказами</w:t>
            </w:r>
            <w:r>
              <w:rPr>
                <w:noProof/>
                <w:webHidden/>
              </w:rPr>
              <w:tab/>
            </w:r>
            <w:r>
              <w:rPr>
                <w:noProof/>
                <w:webHidden/>
              </w:rPr>
              <w:fldChar w:fldCharType="begin"/>
            </w:r>
            <w:r>
              <w:rPr>
                <w:noProof/>
                <w:webHidden/>
              </w:rPr>
              <w:instrText xml:space="preserve"> PAGEREF _Toc484084941 \h </w:instrText>
            </w:r>
            <w:r>
              <w:rPr>
                <w:noProof/>
                <w:webHidden/>
              </w:rPr>
            </w:r>
            <w:r>
              <w:rPr>
                <w:noProof/>
                <w:webHidden/>
              </w:rPr>
              <w:fldChar w:fldCharType="separate"/>
            </w:r>
            <w:r>
              <w:rPr>
                <w:noProof/>
                <w:webHidden/>
              </w:rPr>
              <w:t>24</w:t>
            </w:r>
            <w:r>
              <w:rPr>
                <w:noProof/>
                <w:webHidden/>
              </w:rPr>
              <w:fldChar w:fldCharType="end"/>
            </w:r>
          </w:hyperlink>
        </w:p>
        <w:p w:rsidR="00946BC1" w:rsidRDefault="00946BC1">
          <w:pPr>
            <w:pStyle w:val="21"/>
            <w:tabs>
              <w:tab w:val="right" w:leader="dot" w:pos="9345"/>
            </w:tabs>
            <w:rPr>
              <w:rFonts w:asciiTheme="minorHAnsi" w:eastAsiaTheme="minorEastAsia" w:hAnsiTheme="minorHAnsi" w:cstheme="minorBidi"/>
              <w:noProof/>
              <w:sz w:val="22"/>
              <w:szCs w:val="22"/>
              <w:lang w:eastAsia="ru-RU"/>
            </w:rPr>
          </w:pPr>
          <w:hyperlink w:anchor="_Toc484084942" w:history="1">
            <w:r w:rsidRPr="006046BE">
              <w:rPr>
                <w:rStyle w:val="ab"/>
                <w:rFonts w:ascii="Arial" w:hAnsi="Arial"/>
                <w:noProof/>
              </w:rPr>
              <w:t>Смены водителя</w:t>
            </w:r>
            <w:r>
              <w:rPr>
                <w:noProof/>
                <w:webHidden/>
              </w:rPr>
              <w:tab/>
            </w:r>
            <w:r>
              <w:rPr>
                <w:noProof/>
                <w:webHidden/>
              </w:rPr>
              <w:fldChar w:fldCharType="begin"/>
            </w:r>
            <w:r>
              <w:rPr>
                <w:noProof/>
                <w:webHidden/>
              </w:rPr>
              <w:instrText xml:space="preserve"> PAGEREF _Toc484084942 \h </w:instrText>
            </w:r>
            <w:r>
              <w:rPr>
                <w:noProof/>
                <w:webHidden/>
              </w:rPr>
            </w:r>
            <w:r>
              <w:rPr>
                <w:noProof/>
                <w:webHidden/>
              </w:rPr>
              <w:fldChar w:fldCharType="separate"/>
            </w:r>
            <w:r>
              <w:rPr>
                <w:noProof/>
                <w:webHidden/>
              </w:rPr>
              <w:t>24</w:t>
            </w:r>
            <w:r>
              <w:rPr>
                <w:noProof/>
                <w:webHidden/>
              </w:rPr>
              <w:fldChar w:fldCharType="end"/>
            </w:r>
          </w:hyperlink>
        </w:p>
        <w:p w:rsidR="00946BC1" w:rsidRDefault="00946BC1">
          <w:pPr>
            <w:pStyle w:val="21"/>
            <w:tabs>
              <w:tab w:val="right" w:leader="dot" w:pos="9345"/>
            </w:tabs>
            <w:rPr>
              <w:rFonts w:asciiTheme="minorHAnsi" w:eastAsiaTheme="minorEastAsia" w:hAnsiTheme="minorHAnsi" w:cstheme="minorBidi"/>
              <w:noProof/>
              <w:sz w:val="22"/>
              <w:szCs w:val="22"/>
              <w:lang w:eastAsia="ru-RU"/>
            </w:rPr>
          </w:pPr>
          <w:hyperlink w:anchor="_Toc484084943" w:history="1">
            <w:r w:rsidRPr="006046BE">
              <w:rPr>
                <w:rStyle w:val="ab"/>
                <w:rFonts w:ascii="Arial" w:hAnsi="Arial"/>
                <w:noProof/>
              </w:rPr>
              <w:t>Получение заказа</w:t>
            </w:r>
            <w:r>
              <w:rPr>
                <w:noProof/>
                <w:webHidden/>
              </w:rPr>
              <w:tab/>
            </w:r>
            <w:r>
              <w:rPr>
                <w:noProof/>
                <w:webHidden/>
              </w:rPr>
              <w:fldChar w:fldCharType="begin"/>
            </w:r>
            <w:r>
              <w:rPr>
                <w:noProof/>
                <w:webHidden/>
              </w:rPr>
              <w:instrText xml:space="preserve"> PAGEREF _Toc484084943 \h </w:instrText>
            </w:r>
            <w:r>
              <w:rPr>
                <w:noProof/>
                <w:webHidden/>
              </w:rPr>
            </w:r>
            <w:r>
              <w:rPr>
                <w:noProof/>
                <w:webHidden/>
              </w:rPr>
              <w:fldChar w:fldCharType="separate"/>
            </w:r>
            <w:r>
              <w:rPr>
                <w:noProof/>
                <w:webHidden/>
              </w:rPr>
              <w:t>25</w:t>
            </w:r>
            <w:r>
              <w:rPr>
                <w:noProof/>
                <w:webHidden/>
              </w:rPr>
              <w:fldChar w:fldCharType="end"/>
            </w:r>
          </w:hyperlink>
        </w:p>
        <w:p w:rsidR="00946BC1" w:rsidRDefault="00946BC1">
          <w:pPr>
            <w:pStyle w:val="21"/>
            <w:tabs>
              <w:tab w:val="right" w:leader="dot" w:pos="9345"/>
            </w:tabs>
            <w:rPr>
              <w:rFonts w:asciiTheme="minorHAnsi" w:eastAsiaTheme="minorEastAsia" w:hAnsiTheme="minorHAnsi" w:cstheme="minorBidi"/>
              <w:noProof/>
              <w:sz w:val="22"/>
              <w:szCs w:val="22"/>
              <w:lang w:eastAsia="ru-RU"/>
            </w:rPr>
          </w:pPr>
          <w:hyperlink w:anchor="_Toc484084944" w:history="1">
            <w:r w:rsidRPr="006046BE">
              <w:rPr>
                <w:rStyle w:val="ab"/>
                <w:rFonts w:ascii="Arial" w:hAnsi="Arial"/>
                <w:noProof/>
              </w:rPr>
              <w:t>Выполнение заказа</w:t>
            </w:r>
            <w:r>
              <w:rPr>
                <w:noProof/>
                <w:webHidden/>
              </w:rPr>
              <w:tab/>
            </w:r>
            <w:r>
              <w:rPr>
                <w:noProof/>
                <w:webHidden/>
              </w:rPr>
              <w:fldChar w:fldCharType="begin"/>
            </w:r>
            <w:r>
              <w:rPr>
                <w:noProof/>
                <w:webHidden/>
              </w:rPr>
              <w:instrText xml:space="preserve"> PAGEREF _Toc484084944 \h </w:instrText>
            </w:r>
            <w:r>
              <w:rPr>
                <w:noProof/>
                <w:webHidden/>
              </w:rPr>
            </w:r>
            <w:r>
              <w:rPr>
                <w:noProof/>
                <w:webHidden/>
              </w:rPr>
              <w:fldChar w:fldCharType="separate"/>
            </w:r>
            <w:r>
              <w:rPr>
                <w:noProof/>
                <w:webHidden/>
              </w:rPr>
              <w:t>27</w:t>
            </w:r>
            <w:r>
              <w:rPr>
                <w:noProof/>
                <w:webHidden/>
              </w:rPr>
              <w:fldChar w:fldCharType="end"/>
            </w:r>
          </w:hyperlink>
        </w:p>
        <w:p w:rsidR="00946BC1" w:rsidRDefault="00946BC1">
          <w:pPr>
            <w:pStyle w:val="21"/>
            <w:tabs>
              <w:tab w:val="right" w:leader="dot" w:pos="9345"/>
            </w:tabs>
            <w:rPr>
              <w:rFonts w:asciiTheme="minorHAnsi" w:eastAsiaTheme="minorEastAsia" w:hAnsiTheme="minorHAnsi" w:cstheme="minorBidi"/>
              <w:noProof/>
              <w:sz w:val="22"/>
              <w:szCs w:val="22"/>
              <w:lang w:eastAsia="ru-RU"/>
            </w:rPr>
          </w:pPr>
          <w:hyperlink w:anchor="_Toc484084945" w:history="1">
            <w:r w:rsidRPr="006046BE">
              <w:rPr>
                <w:rStyle w:val="ab"/>
                <w:rFonts w:ascii="Arial" w:hAnsi="Arial"/>
                <w:noProof/>
              </w:rPr>
              <w:t>Закрытие заказа</w:t>
            </w:r>
            <w:r>
              <w:rPr>
                <w:noProof/>
                <w:webHidden/>
              </w:rPr>
              <w:tab/>
            </w:r>
            <w:r>
              <w:rPr>
                <w:noProof/>
                <w:webHidden/>
              </w:rPr>
              <w:fldChar w:fldCharType="begin"/>
            </w:r>
            <w:r>
              <w:rPr>
                <w:noProof/>
                <w:webHidden/>
              </w:rPr>
              <w:instrText xml:space="preserve"> PAGEREF _Toc484084945 \h </w:instrText>
            </w:r>
            <w:r>
              <w:rPr>
                <w:noProof/>
                <w:webHidden/>
              </w:rPr>
            </w:r>
            <w:r>
              <w:rPr>
                <w:noProof/>
                <w:webHidden/>
              </w:rPr>
              <w:fldChar w:fldCharType="separate"/>
            </w:r>
            <w:r>
              <w:rPr>
                <w:noProof/>
                <w:webHidden/>
              </w:rPr>
              <w:t>31</w:t>
            </w:r>
            <w:r>
              <w:rPr>
                <w:noProof/>
                <w:webHidden/>
              </w:rPr>
              <w:fldChar w:fldCharType="end"/>
            </w:r>
          </w:hyperlink>
        </w:p>
        <w:p w:rsidR="00946BC1" w:rsidRDefault="00946BC1">
          <w:pPr>
            <w:pStyle w:val="21"/>
            <w:tabs>
              <w:tab w:val="right" w:leader="dot" w:pos="9345"/>
            </w:tabs>
            <w:rPr>
              <w:rFonts w:asciiTheme="minorHAnsi" w:eastAsiaTheme="minorEastAsia" w:hAnsiTheme="minorHAnsi" w:cstheme="minorBidi"/>
              <w:noProof/>
              <w:sz w:val="22"/>
              <w:szCs w:val="22"/>
              <w:lang w:eastAsia="ru-RU"/>
            </w:rPr>
          </w:pPr>
          <w:hyperlink w:anchor="_Toc484084946" w:history="1">
            <w:r w:rsidRPr="006046BE">
              <w:rPr>
                <w:rStyle w:val="ab"/>
                <w:rFonts w:ascii="Arial" w:hAnsi="Arial"/>
                <w:noProof/>
              </w:rPr>
              <w:t>Меню заказа</w:t>
            </w:r>
            <w:r>
              <w:rPr>
                <w:noProof/>
                <w:webHidden/>
              </w:rPr>
              <w:tab/>
            </w:r>
            <w:r>
              <w:rPr>
                <w:noProof/>
                <w:webHidden/>
              </w:rPr>
              <w:fldChar w:fldCharType="begin"/>
            </w:r>
            <w:r>
              <w:rPr>
                <w:noProof/>
                <w:webHidden/>
              </w:rPr>
              <w:instrText xml:space="preserve"> PAGEREF _Toc484084946 \h </w:instrText>
            </w:r>
            <w:r>
              <w:rPr>
                <w:noProof/>
                <w:webHidden/>
              </w:rPr>
            </w:r>
            <w:r>
              <w:rPr>
                <w:noProof/>
                <w:webHidden/>
              </w:rPr>
              <w:fldChar w:fldCharType="separate"/>
            </w:r>
            <w:r>
              <w:rPr>
                <w:noProof/>
                <w:webHidden/>
              </w:rPr>
              <w:t>32</w:t>
            </w:r>
            <w:r>
              <w:rPr>
                <w:noProof/>
                <w:webHidden/>
              </w:rPr>
              <w:fldChar w:fldCharType="end"/>
            </w:r>
          </w:hyperlink>
        </w:p>
        <w:p w:rsidR="00946BC1" w:rsidRDefault="00946BC1">
          <w:pPr>
            <w:pStyle w:val="21"/>
            <w:tabs>
              <w:tab w:val="right" w:leader="dot" w:pos="9345"/>
            </w:tabs>
            <w:rPr>
              <w:rFonts w:asciiTheme="minorHAnsi" w:eastAsiaTheme="minorEastAsia" w:hAnsiTheme="minorHAnsi" w:cstheme="minorBidi"/>
              <w:noProof/>
              <w:sz w:val="22"/>
              <w:szCs w:val="22"/>
              <w:lang w:eastAsia="ru-RU"/>
            </w:rPr>
          </w:pPr>
          <w:hyperlink w:anchor="_Toc484084947" w:history="1">
            <w:r w:rsidRPr="006046BE">
              <w:rPr>
                <w:rStyle w:val="ab"/>
                <w:rFonts w:ascii="Arial" w:hAnsi="Arial"/>
                <w:noProof/>
              </w:rPr>
              <w:t>Таксометр</w:t>
            </w:r>
            <w:r>
              <w:rPr>
                <w:noProof/>
                <w:webHidden/>
              </w:rPr>
              <w:tab/>
            </w:r>
            <w:r>
              <w:rPr>
                <w:noProof/>
                <w:webHidden/>
              </w:rPr>
              <w:fldChar w:fldCharType="begin"/>
            </w:r>
            <w:r>
              <w:rPr>
                <w:noProof/>
                <w:webHidden/>
              </w:rPr>
              <w:instrText xml:space="preserve"> PAGEREF _Toc484084947 \h </w:instrText>
            </w:r>
            <w:r>
              <w:rPr>
                <w:noProof/>
                <w:webHidden/>
              </w:rPr>
            </w:r>
            <w:r>
              <w:rPr>
                <w:noProof/>
                <w:webHidden/>
              </w:rPr>
              <w:fldChar w:fldCharType="separate"/>
            </w:r>
            <w:r>
              <w:rPr>
                <w:noProof/>
                <w:webHidden/>
              </w:rPr>
              <w:t>33</w:t>
            </w:r>
            <w:r>
              <w:rPr>
                <w:noProof/>
                <w:webHidden/>
              </w:rPr>
              <w:fldChar w:fldCharType="end"/>
            </w:r>
          </w:hyperlink>
        </w:p>
        <w:p w:rsidR="00946BC1" w:rsidRDefault="00946BC1">
          <w:pPr>
            <w:pStyle w:val="21"/>
            <w:tabs>
              <w:tab w:val="right" w:leader="dot" w:pos="9345"/>
            </w:tabs>
            <w:rPr>
              <w:rFonts w:asciiTheme="minorHAnsi" w:eastAsiaTheme="minorEastAsia" w:hAnsiTheme="minorHAnsi" w:cstheme="minorBidi"/>
              <w:noProof/>
              <w:sz w:val="22"/>
              <w:szCs w:val="22"/>
              <w:lang w:eastAsia="ru-RU"/>
            </w:rPr>
          </w:pPr>
          <w:hyperlink w:anchor="_Toc484084948" w:history="1">
            <w:r w:rsidRPr="006046BE">
              <w:rPr>
                <w:rStyle w:val="ab"/>
                <w:rFonts w:ascii="Arial" w:hAnsi="Arial"/>
                <w:noProof/>
              </w:rPr>
              <w:t>Свой заказ</w:t>
            </w:r>
            <w:r>
              <w:rPr>
                <w:noProof/>
                <w:webHidden/>
              </w:rPr>
              <w:tab/>
            </w:r>
            <w:r>
              <w:rPr>
                <w:noProof/>
                <w:webHidden/>
              </w:rPr>
              <w:fldChar w:fldCharType="begin"/>
            </w:r>
            <w:r>
              <w:rPr>
                <w:noProof/>
                <w:webHidden/>
              </w:rPr>
              <w:instrText xml:space="preserve"> PAGEREF _Toc484084948 \h </w:instrText>
            </w:r>
            <w:r>
              <w:rPr>
                <w:noProof/>
                <w:webHidden/>
              </w:rPr>
            </w:r>
            <w:r>
              <w:rPr>
                <w:noProof/>
                <w:webHidden/>
              </w:rPr>
              <w:fldChar w:fldCharType="separate"/>
            </w:r>
            <w:r>
              <w:rPr>
                <w:noProof/>
                <w:webHidden/>
              </w:rPr>
              <w:t>35</w:t>
            </w:r>
            <w:r>
              <w:rPr>
                <w:noProof/>
                <w:webHidden/>
              </w:rPr>
              <w:fldChar w:fldCharType="end"/>
            </w:r>
          </w:hyperlink>
        </w:p>
        <w:p w:rsidR="00946BC1" w:rsidRDefault="00946BC1">
          <w:pPr>
            <w:pStyle w:val="21"/>
            <w:tabs>
              <w:tab w:val="right" w:leader="dot" w:pos="9345"/>
            </w:tabs>
            <w:rPr>
              <w:rFonts w:asciiTheme="minorHAnsi" w:eastAsiaTheme="minorEastAsia" w:hAnsiTheme="minorHAnsi" w:cstheme="minorBidi"/>
              <w:noProof/>
              <w:sz w:val="22"/>
              <w:szCs w:val="22"/>
              <w:lang w:eastAsia="ru-RU"/>
            </w:rPr>
          </w:pPr>
          <w:hyperlink w:anchor="_Toc484084949" w:history="1">
            <w:r w:rsidRPr="006046BE">
              <w:rPr>
                <w:rStyle w:val="ab"/>
                <w:rFonts w:ascii="Arial" w:hAnsi="Arial"/>
                <w:noProof/>
              </w:rPr>
              <w:t>Навигатор</w:t>
            </w:r>
            <w:r>
              <w:rPr>
                <w:noProof/>
                <w:webHidden/>
              </w:rPr>
              <w:tab/>
            </w:r>
            <w:r>
              <w:rPr>
                <w:noProof/>
                <w:webHidden/>
              </w:rPr>
              <w:fldChar w:fldCharType="begin"/>
            </w:r>
            <w:r>
              <w:rPr>
                <w:noProof/>
                <w:webHidden/>
              </w:rPr>
              <w:instrText xml:space="preserve"> PAGEREF _Toc484084949 \h </w:instrText>
            </w:r>
            <w:r>
              <w:rPr>
                <w:noProof/>
                <w:webHidden/>
              </w:rPr>
            </w:r>
            <w:r>
              <w:rPr>
                <w:noProof/>
                <w:webHidden/>
              </w:rPr>
              <w:fldChar w:fldCharType="separate"/>
            </w:r>
            <w:r>
              <w:rPr>
                <w:noProof/>
                <w:webHidden/>
              </w:rPr>
              <w:t>37</w:t>
            </w:r>
            <w:r>
              <w:rPr>
                <w:noProof/>
                <w:webHidden/>
              </w:rPr>
              <w:fldChar w:fldCharType="end"/>
            </w:r>
          </w:hyperlink>
        </w:p>
        <w:p w:rsidR="00946BC1" w:rsidRDefault="00946BC1">
          <w:pPr>
            <w:pStyle w:val="11"/>
            <w:tabs>
              <w:tab w:val="right" w:leader="dot" w:pos="9345"/>
            </w:tabs>
            <w:rPr>
              <w:rFonts w:asciiTheme="minorHAnsi" w:eastAsiaTheme="minorEastAsia" w:hAnsiTheme="minorHAnsi" w:cstheme="minorBidi"/>
              <w:noProof/>
              <w:sz w:val="22"/>
              <w:szCs w:val="22"/>
              <w:lang w:eastAsia="ru-RU"/>
            </w:rPr>
          </w:pPr>
          <w:hyperlink w:anchor="_Toc484084950" w:history="1">
            <w:r w:rsidRPr="006046BE">
              <w:rPr>
                <w:rStyle w:val="ab"/>
                <w:rFonts w:ascii="Arial" w:hAnsi="Arial" w:cs="Arial"/>
                <w:noProof/>
              </w:rPr>
              <w:t>Архив</w:t>
            </w:r>
            <w:r>
              <w:rPr>
                <w:noProof/>
                <w:webHidden/>
              </w:rPr>
              <w:tab/>
            </w:r>
            <w:r>
              <w:rPr>
                <w:noProof/>
                <w:webHidden/>
              </w:rPr>
              <w:fldChar w:fldCharType="begin"/>
            </w:r>
            <w:r>
              <w:rPr>
                <w:noProof/>
                <w:webHidden/>
              </w:rPr>
              <w:instrText xml:space="preserve"> PAGEREF _Toc484084950 \h </w:instrText>
            </w:r>
            <w:r>
              <w:rPr>
                <w:noProof/>
                <w:webHidden/>
              </w:rPr>
            </w:r>
            <w:r>
              <w:rPr>
                <w:noProof/>
                <w:webHidden/>
              </w:rPr>
              <w:fldChar w:fldCharType="separate"/>
            </w:r>
            <w:r>
              <w:rPr>
                <w:noProof/>
                <w:webHidden/>
              </w:rPr>
              <w:t>38</w:t>
            </w:r>
            <w:r>
              <w:rPr>
                <w:noProof/>
                <w:webHidden/>
              </w:rPr>
              <w:fldChar w:fldCharType="end"/>
            </w:r>
          </w:hyperlink>
        </w:p>
        <w:p w:rsidR="00946BC1" w:rsidRDefault="00946BC1">
          <w:pPr>
            <w:pStyle w:val="11"/>
            <w:tabs>
              <w:tab w:val="right" w:leader="dot" w:pos="9345"/>
            </w:tabs>
            <w:rPr>
              <w:rFonts w:asciiTheme="minorHAnsi" w:eastAsiaTheme="minorEastAsia" w:hAnsiTheme="minorHAnsi" w:cstheme="minorBidi"/>
              <w:noProof/>
              <w:sz w:val="22"/>
              <w:szCs w:val="22"/>
              <w:lang w:eastAsia="ru-RU"/>
            </w:rPr>
          </w:pPr>
          <w:hyperlink w:anchor="_Toc484084951" w:history="1">
            <w:r w:rsidRPr="006046BE">
              <w:rPr>
                <w:rStyle w:val="ab"/>
                <w:rFonts w:ascii="Arial" w:hAnsi="Arial" w:cs="Arial"/>
                <w:noProof/>
              </w:rPr>
              <w:t>Связь</w:t>
            </w:r>
            <w:r>
              <w:rPr>
                <w:noProof/>
                <w:webHidden/>
              </w:rPr>
              <w:tab/>
            </w:r>
            <w:r>
              <w:rPr>
                <w:noProof/>
                <w:webHidden/>
              </w:rPr>
              <w:fldChar w:fldCharType="begin"/>
            </w:r>
            <w:r>
              <w:rPr>
                <w:noProof/>
                <w:webHidden/>
              </w:rPr>
              <w:instrText xml:space="preserve"> PAGEREF _Toc484084951 \h </w:instrText>
            </w:r>
            <w:r>
              <w:rPr>
                <w:noProof/>
                <w:webHidden/>
              </w:rPr>
            </w:r>
            <w:r>
              <w:rPr>
                <w:noProof/>
                <w:webHidden/>
              </w:rPr>
              <w:fldChar w:fldCharType="separate"/>
            </w:r>
            <w:r>
              <w:rPr>
                <w:noProof/>
                <w:webHidden/>
              </w:rPr>
              <w:t>40</w:t>
            </w:r>
            <w:r>
              <w:rPr>
                <w:noProof/>
                <w:webHidden/>
              </w:rPr>
              <w:fldChar w:fldCharType="end"/>
            </w:r>
          </w:hyperlink>
        </w:p>
        <w:p w:rsidR="00AA2740" w:rsidRDefault="00AA2740">
          <w:r>
            <w:rPr>
              <w:b/>
              <w:bCs/>
            </w:rPr>
            <w:fldChar w:fldCharType="end"/>
          </w:r>
        </w:p>
      </w:sdtContent>
    </w:sdt>
    <w:p w:rsidR="00F03AF0" w:rsidRDefault="00F03AF0" w:rsidP="0066386F">
      <w:pPr>
        <w:spacing w:line="276" w:lineRule="auto"/>
        <w:jc w:val="both"/>
        <w:rPr>
          <w:rFonts w:ascii="Arial" w:hAnsi="Arial" w:cs="Arial"/>
          <w:sz w:val="24"/>
          <w:szCs w:val="24"/>
        </w:rPr>
      </w:pPr>
    </w:p>
    <w:p w:rsidR="00F03AF0" w:rsidRDefault="00F03AF0">
      <w:pPr>
        <w:spacing w:after="160" w:line="259" w:lineRule="auto"/>
        <w:ind w:firstLine="0"/>
        <w:rPr>
          <w:rFonts w:ascii="Arial" w:hAnsi="Arial" w:cs="Arial"/>
          <w:sz w:val="24"/>
          <w:szCs w:val="24"/>
        </w:rPr>
      </w:pPr>
      <w:r>
        <w:rPr>
          <w:rFonts w:ascii="Arial" w:hAnsi="Arial" w:cs="Arial"/>
          <w:sz w:val="24"/>
          <w:szCs w:val="24"/>
        </w:rPr>
        <w:br w:type="page"/>
      </w:r>
    </w:p>
    <w:p w:rsidR="00F03AF0" w:rsidRDefault="00F03AF0" w:rsidP="00F03AF0">
      <w:pPr>
        <w:pStyle w:val="1"/>
        <w:tabs>
          <w:tab w:val="num" w:pos="1141"/>
        </w:tabs>
        <w:ind w:left="1141" w:hanging="432"/>
        <w:rPr>
          <w:rFonts w:ascii="Arial" w:hAnsi="Arial" w:cs="Arial"/>
          <w:szCs w:val="24"/>
        </w:rPr>
      </w:pPr>
      <w:bookmarkStart w:id="1" w:name="_Toc484084925"/>
      <w:r w:rsidRPr="00F03AF0">
        <w:rPr>
          <w:rFonts w:ascii="Arial" w:hAnsi="Arial" w:cs="Arial"/>
          <w:szCs w:val="24"/>
        </w:rPr>
        <w:lastRenderedPageBreak/>
        <w:t>Общие сведения</w:t>
      </w:r>
      <w:bookmarkEnd w:id="1"/>
    </w:p>
    <w:p w:rsidR="00F058EE" w:rsidRPr="00F058EE" w:rsidRDefault="00F058EE" w:rsidP="009A7F35">
      <w:pPr>
        <w:jc w:val="both"/>
        <w:rPr>
          <w:lang w:val="en-US" w:eastAsia="ru-RU"/>
        </w:rPr>
      </w:pPr>
      <w:r>
        <w:rPr>
          <w:lang w:eastAsia="ru-RU"/>
        </w:rPr>
        <w:t>Приложение водителя</w:t>
      </w:r>
      <w:r>
        <w:rPr>
          <w:lang w:val="en-US" w:eastAsia="ru-RU"/>
        </w:rPr>
        <w:t xml:space="preserve"> </w:t>
      </w:r>
      <w:r>
        <w:rPr>
          <w:lang w:eastAsia="ru-RU"/>
        </w:rPr>
        <w:t xml:space="preserve">«Твоё такси» – программа, предназначенная для мобильных устройств на базе </w:t>
      </w:r>
      <w:r>
        <w:rPr>
          <w:lang w:val="en-US" w:eastAsia="ru-RU"/>
        </w:rPr>
        <w:t>Android.</w:t>
      </w:r>
    </w:p>
    <w:p w:rsidR="00F058EE" w:rsidRDefault="00F058EE" w:rsidP="009A7F35">
      <w:pPr>
        <w:jc w:val="both"/>
        <w:rPr>
          <w:lang w:eastAsia="ru-RU"/>
        </w:rPr>
      </w:pPr>
      <w:r>
        <w:rPr>
          <w:lang w:eastAsia="ru-RU"/>
        </w:rPr>
        <w:t>С помощью приложения водителя «Твоё такси» вы сможете получать</w:t>
      </w:r>
      <w:r w:rsidR="00F87158">
        <w:rPr>
          <w:lang w:eastAsia="ru-RU"/>
        </w:rPr>
        <w:t xml:space="preserve"> информацию о заказах вашей службы такси; брать </w:t>
      </w:r>
      <w:r>
        <w:rPr>
          <w:lang w:eastAsia="ru-RU"/>
        </w:rPr>
        <w:t>заказы от диспетчерской</w:t>
      </w:r>
      <w:r w:rsidR="00F87158">
        <w:rPr>
          <w:lang w:eastAsia="ru-RU"/>
        </w:rPr>
        <w:t xml:space="preserve"> службы такси в автоматическом режиме и назначенные диспетчером, а также самостоятельно брать заказы, переданные службой в свободный эфир</w:t>
      </w:r>
    </w:p>
    <w:p w:rsidR="00F058EE" w:rsidRDefault="00F058EE" w:rsidP="009A7F35">
      <w:pPr>
        <w:jc w:val="both"/>
        <w:rPr>
          <w:lang w:eastAsia="ru-RU"/>
        </w:rPr>
      </w:pPr>
      <w:r>
        <w:rPr>
          <w:lang w:eastAsia="ru-RU"/>
        </w:rPr>
        <w:t>Основные функции программы:</w:t>
      </w:r>
    </w:p>
    <w:p w:rsidR="0047582F" w:rsidRDefault="0047582F" w:rsidP="009A7F35">
      <w:pPr>
        <w:jc w:val="both"/>
        <w:rPr>
          <w:lang w:eastAsia="ru-RU"/>
        </w:rPr>
      </w:pPr>
      <w:r>
        <w:rPr>
          <w:lang w:eastAsia="ru-RU"/>
        </w:rPr>
        <w:t>- получение информации о доступных заказах,</w:t>
      </w:r>
    </w:p>
    <w:p w:rsidR="0047582F" w:rsidRPr="004601F7" w:rsidRDefault="0047582F" w:rsidP="0047582F">
      <w:pPr>
        <w:jc w:val="both"/>
        <w:rPr>
          <w:lang w:val="en-US" w:eastAsia="ru-RU"/>
        </w:rPr>
      </w:pPr>
      <w:r>
        <w:rPr>
          <w:lang w:eastAsia="ru-RU"/>
        </w:rPr>
        <w:t>- получение заказов, назначенных диспетчерской,</w:t>
      </w:r>
    </w:p>
    <w:p w:rsidR="0047582F" w:rsidRDefault="0047582F" w:rsidP="009A7F35">
      <w:pPr>
        <w:jc w:val="both"/>
        <w:rPr>
          <w:lang w:eastAsia="ru-RU"/>
        </w:rPr>
      </w:pPr>
      <w:r>
        <w:rPr>
          <w:lang w:eastAsia="ru-RU"/>
        </w:rPr>
        <w:t>- взятие заказов в работу,</w:t>
      </w:r>
    </w:p>
    <w:p w:rsidR="0047582F" w:rsidRDefault="0047582F" w:rsidP="009A7F35">
      <w:pPr>
        <w:jc w:val="both"/>
        <w:rPr>
          <w:lang w:eastAsia="ru-RU"/>
        </w:rPr>
      </w:pPr>
      <w:r>
        <w:rPr>
          <w:lang w:eastAsia="ru-RU"/>
        </w:rPr>
        <w:t>- создание своих заказов,</w:t>
      </w:r>
    </w:p>
    <w:p w:rsidR="0047582F" w:rsidRDefault="0047582F" w:rsidP="009A7F35">
      <w:pPr>
        <w:jc w:val="both"/>
        <w:rPr>
          <w:lang w:eastAsia="ru-RU"/>
        </w:rPr>
      </w:pPr>
      <w:r>
        <w:rPr>
          <w:lang w:eastAsia="ru-RU"/>
        </w:rPr>
        <w:t>- обмен информацией о состоянии заказов с диспетчерской,</w:t>
      </w:r>
    </w:p>
    <w:p w:rsidR="0047582F" w:rsidRDefault="0047582F" w:rsidP="009A7F35">
      <w:pPr>
        <w:jc w:val="both"/>
        <w:rPr>
          <w:lang w:eastAsia="ru-RU"/>
        </w:rPr>
      </w:pPr>
      <w:r>
        <w:rPr>
          <w:lang w:eastAsia="ru-RU"/>
        </w:rPr>
        <w:t>- расчет выполнения заказа по таксометру.</w:t>
      </w:r>
    </w:p>
    <w:p w:rsidR="00F87158" w:rsidRDefault="00F87158" w:rsidP="00F87158">
      <w:pPr>
        <w:pStyle w:val="2"/>
      </w:pPr>
      <w:bookmarkStart w:id="2" w:name="_Toc484084926"/>
      <w:r w:rsidRPr="00F87158">
        <w:t>Системные требования</w:t>
      </w:r>
      <w:bookmarkEnd w:id="2"/>
    </w:p>
    <w:p w:rsidR="00B84A95" w:rsidRDefault="00B84A95" w:rsidP="00B84A95">
      <w:pPr>
        <w:rPr>
          <w:lang w:eastAsia="ru-RU"/>
        </w:rPr>
      </w:pPr>
      <w:r>
        <w:rPr>
          <w:lang w:eastAsia="ru-RU"/>
        </w:rPr>
        <w:t xml:space="preserve">Операционная система: </w:t>
      </w:r>
      <w:r>
        <w:rPr>
          <w:lang w:val="en-US" w:eastAsia="ru-RU"/>
        </w:rPr>
        <w:t>Android</w:t>
      </w:r>
      <w:r>
        <w:rPr>
          <w:lang w:eastAsia="ru-RU"/>
        </w:rPr>
        <w:t xml:space="preserve"> 4.1.2 и выше</w:t>
      </w:r>
    </w:p>
    <w:p w:rsidR="00B84A95" w:rsidRDefault="00B84A95" w:rsidP="00B84A95">
      <w:pPr>
        <w:rPr>
          <w:lang w:eastAsia="ru-RU"/>
        </w:rPr>
      </w:pPr>
      <w:proofErr w:type="spellStart"/>
      <w:r>
        <w:rPr>
          <w:lang w:val="en-US" w:eastAsia="ru-RU"/>
        </w:rPr>
        <w:t>SoC</w:t>
      </w:r>
      <w:proofErr w:type="spellEnd"/>
      <w:r>
        <w:rPr>
          <w:lang w:val="en-US" w:eastAsia="ru-RU"/>
        </w:rPr>
        <w:t xml:space="preserve">: </w:t>
      </w:r>
      <w:r>
        <w:rPr>
          <w:lang w:eastAsia="ru-RU"/>
        </w:rPr>
        <w:t>2 ядра</w:t>
      </w:r>
    </w:p>
    <w:p w:rsidR="00B84A95" w:rsidRPr="00B84A95" w:rsidRDefault="00B84A95" w:rsidP="00B84A95">
      <w:pPr>
        <w:rPr>
          <w:lang w:eastAsia="ru-RU"/>
        </w:rPr>
      </w:pPr>
      <w:r>
        <w:rPr>
          <w:lang w:eastAsia="ru-RU"/>
        </w:rPr>
        <w:t>Оперативная память:</w:t>
      </w:r>
      <w:r>
        <w:rPr>
          <w:lang w:val="en-US" w:eastAsia="ru-RU"/>
        </w:rPr>
        <w:t xml:space="preserve"> </w:t>
      </w:r>
      <w:r>
        <w:rPr>
          <w:lang w:eastAsia="ru-RU"/>
        </w:rPr>
        <w:t xml:space="preserve">не менее, чем 512 Мб </w:t>
      </w:r>
      <w:r w:rsidRPr="00B84A95">
        <w:rPr>
          <w:i/>
          <w:lang w:eastAsia="ru-RU"/>
        </w:rPr>
        <w:t>(с учётом других приложений, в частности навигатора, рекомендуется от 1 Гб)</w:t>
      </w:r>
    </w:p>
    <w:p w:rsidR="0066386F" w:rsidRDefault="00F03AF0" w:rsidP="00F87158">
      <w:pPr>
        <w:pStyle w:val="2"/>
      </w:pPr>
      <w:bookmarkStart w:id="3" w:name="_Toc484084927"/>
      <w:r w:rsidRPr="00F87158">
        <w:t>Установка программы</w:t>
      </w:r>
      <w:bookmarkEnd w:id="3"/>
    </w:p>
    <w:p w:rsidR="004268DD" w:rsidRDefault="004268DD" w:rsidP="004268DD">
      <w:pPr>
        <w:rPr>
          <w:lang w:eastAsia="ru-RU"/>
        </w:rPr>
      </w:pPr>
      <w:r>
        <w:rPr>
          <w:lang w:eastAsia="ru-RU"/>
        </w:rPr>
        <w:t>Ссылка для скачивания</w:t>
      </w:r>
      <w:r w:rsidR="00B91C90">
        <w:rPr>
          <w:lang w:eastAsia="ru-RU"/>
        </w:rPr>
        <w:t xml:space="preserve"> приложения под </w:t>
      </w:r>
      <w:r w:rsidR="00B91C90">
        <w:rPr>
          <w:lang w:val="en-US" w:eastAsia="ru-RU"/>
        </w:rPr>
        <w:t>Android</w:t>
      </w:r>
      <w:r>
        <w:rPr>
          <w:lang w:eastAsia="ru-RU"/>
        </w:rPr>
        <w:t>:</w:t>
      </w:r>
    </w:p>
    <w:p w:rsidR="00B91C90" w:rsidRDefault="00B91C90" w:rsidP="004268DD">
      <w:pPr>
        <w:rPr>
          <w:lang w:eastAsia="ru-RU"/>
        </w:rPr>
      </w:pPr>
    </w:p>
    <w:p w:rsidR="00B91C90" w:rsidRDefault="00B91C90" w:rsidP="00B91C90">
      <w:pPr>
        <w:ind w:firstLine="708"/>
        <w:rPr>
          <w:lang w:eastAsia="ru-RU"/>
        </w:rPr>
      </w:pPr>
      <w:r w:rsidRPr="00B91C90">
        <w:rPr>
          <w:lang w:eastAsia="ru-RU"/>
        </w:rPr>
        <w:t>http://taxi.tvoetaxi.kiev.ua:8000/YTaxiCenter/Client</w:t>
      </w:r>
    </w:p>
    <w:p w:rsidR="004268DD" w:rsidRPr="004268DD" w:rsidRDefault="004268DD" w:rsidP="004268DD">
      <w:pPr>
        <w:rPr>
          <w:lang w:eastAsia="ru-RU"/>
        </w:rPr>
      </w:pPr>
    </w:p>
    <w:p w:rsidR="004601F7" w:rsidRDefault="004601F7">
      <w:pPr>
        <w:spacing w:after="160" w:line="259" w:lineRule="auto"/>
        <w:ind w:firstLine="0"/>
        <w:rPr>
          <w:rFonts w:ascii="Arial" w:eastAsia="Times New Roman" w:hAnsi="Arial" w:cs="Arial"/>
          <w:b/>
          <w:caps/>
          <w:color w:val="000000"/>
          <w:spacing w:val="-4"/>
          <w:szCs w:val="24"/>
          <w:lang w:eastAsia="ru-RU"/>
        </w:rPr>
      </w:pPr>
      <w:r>
        <w:rPr>
          <w:rFonts w:ascii="Arial" w:hAnsi="Arial" w:cs="Arial"/>
          <w:szCs w:val="24"/>
        </w:rPr>
        <w:br w:type="page"/>
      </w:r>
    </w:p>
    <w:p w:rsidR="00F03AF0" w:rsidRDefault="00F03AF0" w:rsidP="00F03AF0">
      <w:pPr>
        <w:pStyle w:val="1"/>
        <w:tabs>
          <w:tab w:val="num" w:pos="1141"/>
        </w:tabs>
        <w:ind w:left="1141" w:hanging="432"/>
        <w:rPr>
          <w:rFonts w:ascii="Arial" w:hAnsi="Arial" w:cs="Arial"/>
          <w:szCs w:val="24"/>
        </w:rPr>
      </w:pPr>
      <w:bookmarkStart w:id="4" w:name="_Toc484084928"/>
      <w:r w:rsidRPr="00F03AF0">
        <w:rPr>
          <w:rFonts w:ascii="Arial" w:hAnsi="Arial" w:cs="Arial"/>
          <w:szCs w:val="24"/>
        </w:rPr>
        <w:lastRenderedPageBreak/>
        <w:t>Регистрация водителя</w:t>
      </w:r>
      <w:bookmarkEnd w:id="4"/>
    </w:p>
    <w:p w:rsidR="009A7F35" w:rsidRDefault="004268DD" w:rsidP="009A7F35">
      <w:pPr>
        <w:jc w:val="both"/>
        <w:rPr>
          <w:lang w:eastAsia="ru-RU"/>
        </w:rPr>
      </w:pPr>
      <w:r>
        <w:rPr>
          <w:lang w:eastAsia="ru-RU"/>
        </w:rPr>
        <w:t xml:space="preserve">Для работы в системе необходимо авторизоваться. </w:t>
      </w:r>
      <w:r w:rsidRPr="004268DD">
        <w:rPr>
          <w:lang w:eastAsia="ru-RU"/>
        </w:rPr>
        <w:t xml:space="preserve">Чтобы </w:t>
      </w:r>
      <w:r>
        <w:rPr>
          <w:lang w:eastAsia="ru-RU"/>
        </w:rPr>
        <w:t>авторизоваться</w:t>
      </w:r>
      <w:r w:rsidRPr="004268DD">
        <w:rPr>
          <w:lang w:eastAsia="ru-RU"/>
        </w:rPr>
        <w:t xml:space="preserve">, необходимо зарегистрироваться. </w:t>
      </w:r>
      <w:r w:rsidR="009A7F35">
        <w:rPr>
          <w:lang w:eastAsia="ru-RU"/>
        </w:rPr>
        <w:t>Существует два варианта введения регистрационных данных водителя: ввести регистрационные данные может</w:t>
      </w:r>
    </w:p>
    <w:p w:rsidR="009A7F35" w:rsidRDefault="009A7F35" w:rsidP="009A7F35">
      <w:pPr>
        <w:jc w:val="both"/>
        <w:rPr>
          <w:lang w:eastAsia="ru-RU"/>
        </w:rPr>
      </w:pPr>
      <w:r>
        <w:rPr>
          <w:lang w:eastAsia="ru-RU"/>
        </w:rPr>
        <w:t>- администратор регистрации, или другой сотрудник службы такси с соответствующими полномочиями в диспетчерской,</w:t>
      </w:r>
    </w:p>
    <w:p w:rsidR="009A7F35" w:rsidRDefault="009A7F35" w:rsidP="009A7F35">
      <w:pPr>
        <w:jc w:val="both"/>
        <w:rPr>
          <w:lang w:eastAsia="ru-RU"/>
        </w:rPr>
      </w:pPr>
      <w:r>
        <w:rPr>
          <w:lang w:eastAsia="ru-RU"/>
        </w:rPr>
        <w:t xml:space="preserve"> - сам водитель в приложении водителя.</w:t>
      </w:r>
    </w:p>
    <w:p w:rsidR="004268DD" w:rsidRDefault="009A7F35" w:rsidP="009A7F35">
      <w:pPr>
        <w:jc w:val="both"/>
        <w:rPr>
          <w:lang w:eastAsia="ru-RU"/>
        </w:rPr>
      </w:pPr>
      <w:r>
        <w:rPr>
          <w:lang w:eastAsia="ru-RU"/>
        </w:rPr>
        <w:t>Во втором случае д</w:t>
      </w:r>
      <w:r w:rsidR="004268DD" w:rsidRPr="004268DD">
        <w:rPr>
          <w:lang w:eastAsia="ru-RU"/>
        </w:rPr>
        <w:t xml:space="preserve">ля </w:t>
      </w:r>
      <w:r>
        <w:rPr>
          <w:lang w:eastAsia="ru-RU"/>
        </w:rPr>
        <w:t>регистрации</w:t>
      </w:r>
      <w:r w:rsidR="004268DD" w:rsidRPr="004268DD">
        <w:rPr>
          <w:lang w:eastAsia="ru-RU"/>
        </w:rPr>
        <w:t xml:space="preserve"> нужно выполнить </w:t>
      </w:r>
      <w:r>
        <w:rPr>
          <w:lang w:eastAsia="ru-RU"/>
        </w:rPr>
        <w:t>следующие действия</w:t>
      </w:r>
      <w:r w:rsidR="004268DD" w:rsidRPr="004268DD">
        <w:rPr>
          <w:lang w:eastAsia="ru-RU"/>
        </w:rPr>
        <w:t>:</w:t>
      </w:r>
    </w:p>
    <w:p w:rsidR="00F33903" w:rsidRDefault="00F33903" w:rsidP="00F33903">
      <w:pPr>
        <w:pStyle w:val="a5"/>
        <w:numPr>
          <w:ilvl w:val="0"/>
          <w:numId w:val="1"/>
        </w:numPr>
        <w:jc w:val="both"/>
        <w:rPr>
          <w:lang w:eastAsia="ru-RU"/>
        </w:rPr>
      </w:pPr>
      <w:r>
        <w:rPr>
          <w:lang w:eastAsia="ru-RU"/>
        </w:rPr>
        <w:t>В окне авторизации выбрать город и службу, и нажать кнопку «Регистрация».</w:t>
      </w:r>
    </w:p>
    <w:p w:rsidR="00CD79E6" w:rsidRDefault="00CD79E6" w:rsidP="00CD79E6">
      <w:pPr>
        <w:pStyle w:val="a5"/>
        <w:ind w:left="644" w:firstLine="0"/>
        <w:jc w:val="both"/>
        <w:rPr>
          <w:lang w:eastAsia="ru-RU"/>
        </w:rPr>
      </w:pPr>
    </w:p>
    <w:p w:rsidR="001B3B1B" w:rsidRDefault="001B3B1B" w:rsidP="00F33903">
      <w:pPr>
        <w:jc w:val="center"/>
        <w:rPr>
          <w:lang w:eastAsia="ru-RU"/>
        </w:rPr>
      </w:pPr>
      <w:r>
        <w:rPr>
          <w:noProof/>
          <w:lang w:eastAsia="ru-RU"/>
        </w:rPr>
        <w:drawing>
          <wp:inline distT="0" distB="0" distL="0" distR="0" wp14:anchorId="179D0780" wp14:editId="7E3572F7">
            <wp:extent cx="1800000" cy="3200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вторизация.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CD79E6" w:rsidRDefault="00CD79E6" w:rsidP="00F33903">
      <w:pPr>
        <w:jc w:val="center"/>
        <w:rPr>
          <w:lang w:eastAsia="ru-RU"/>
        </w:rPr>
      </w:pPr>
    </w:p>
    <w:p w:rsidR="00313385" w:rsidRPr="00FE7EED" w:rsidRDefault="00313385" w:rsidP="00313385">
      <w:pPr>
        <w:jc w:val="both"/>
        <w:rPr>
          <w:i/>
          <w:lang w:eastAsia="ru-RU"/>
        </w:rPr>
      </w:pPr>
      <w:r w:rsidRPr="00FE7EED">
        <w:rPr>
          <w:i/>
          <w:lang w:eastAsia="ru-RU"/>
        </w:rPr>
        <w:t>Примечание: кнопка справа от выбора службы такси служит для связи с диспетчерской службы – открывает список телефонов диспетчерской</w:t>
      </w:r>
      <w:r w:rsidR="003402BC" w:rsidRPr="00FE7EED">
        <w:rPr>
          <w:i/>
          <w:lang w:eastAsia="ru-RU"/>
        </w:rPr>
        <w:t>, при нажатии выполняется вызов по данному номеру.</w:t>
      </w:r>
    </w:p>
    <w:p w:rsidR="00CD79E6" w:rsidRDefault="00CD79E6" w:rsidP="00313385">
      <w:pPr>
        <w:spacing w:after="160" w:line="259" w:lineRule="auto"/>
        <w:ind w:firstLine="0"/>
        <w:jc w:val="both"/>
        <w:rPr>
          <w:szCs w:val="22"/>
          <w:lang w:eastAsia="ru-RU"/>
        </w:rPr>
      </w:pPr>
      <w:r>
        <w:rPr>
          <w:lang w:eastAsia="ru-RU"/>
        </w:rPr>
        <w:br w:type="page"/>
      </w:r>
    </w:p>
    <w:p w:rsidR="00F33903" w:rsidRPr="00CD79E6" w:rsidRDefault="004601F7" w:rsidP="004601F7">
      <w:pPr>
        <w:pStyle w:val="a5"/>
        <w:numPr>
          <w:ilvl w:val="0"/>
          <w:numId w:val="1"/>
        </w:numPr>
        <w:rPr>
          <w:lang w:val="en-US" w:eastAsia="ru-RU"/>
        </w:rPr>
      </w:pPr>
      <w:r>
        <w:rPr>
          <w:lang w:eastAsia="ru-RU"/>
        </w:rPr>
        <w:lastRenderedPageBreak/>
        <w:t>Затем необходимо заполнить свои</w:t>
      </w:r>
      <w:r w:rsidR="0034557B">
        <w:rPr>
          <w:lang w:eastAsia="ru-RU"/>
        </w:rPr>
        <w:t xml:space="preserve"> данные и данные автомобиля.</w:t>
      </w:r>
    </w:p>
    <w:p w:rsidR="00CD79E6" w:rsidRPr="00CD79E6" w:rsidRDefault="00CD79E6" w:rsidP="00CD79E6">
      <w:pPr>
        <w:pStyle w:val="a5"/>
        <w:ind w:left="644" w:firstLine="0"/>
        <w:rPr>
          <w:lang w:val="en-US" w:eastAsia="ru-RU"/>
        </w:rPr>
      </w:pPr>
    </w:p>
    <w:p w:rsidR="00CD79E6" w:rsidRDefault="00CD79E6" w:rsidP="00CD79E6">
      <w:pPr>
        <w:pStyle w:val="a5"/>
        <w:ind w:left="644" w:firstLine="0"/>
        <w:jc w:val="center"/>
        <w:rPr>
          <w:lang w:eastAsia="ru-RU"/>
        </w:rPr>
      </w:pPr>
      <w:r>
        <w:rPr>
          <w:noProof/>
          <w:lang w:eastAsia="ru-RU"/>
        </w:rPr>
        <w:drawing>
          <wp:inline distT="0" distB="0" distL="0" distR="0" wp14:anchorId="63887A25" wp14:editId="05C2C692">
            <wp:extent cx="1800000" cy="3200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егистрация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r>
        <w:rPr>
          <w:lang w:eastAsia="ru-RU"/>
        </w:rPr>
        <w:t xml:space="preserve"> </w:t>
      </w:r>
      <w:r>
        <w:rPr>
          <w:noProof/>
          <w:lang w:eastAsia="ru-RU"/>
        </w:rPr>
        <w:drawing>
          <wp:inline distT="0" distB="0" distL="0" distR="0" wp14:anchorId="1C487C73" wp14:editId="23DAFE1A">
            <wp:extent cx="1800000" cy="3200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егистрация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r>
        <w:rPr>
          <w:lang w:eastAsia="ru-RU"/>
        </w:rPr>
        <w:t xml:space="preserve"> </w:t>
      </w:r>
      <w:r>
        <w:rPr>
          <w:noProof/>
          <w:lang w:eastAsia="ru-RU"/>
        </w:rPr>
        <w:drawing>
          <wp:inline distT="0" distB="0" distL="0" distR="0" wp14:anchorId="2352F95F" wp14:editId="413587C1">
            <wp:extent cx="1800000" cy="3200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егистрация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CD79E6" w:rsidRDefault="00CD79E6" w:rsidP="00CD79E6">
      <w:pPr>
        <w:pStyle w:val="a5"/>
        <w:ind w:left="644" w:firstLine="0"/>
        <w:jc w:val="center"/>
        <w:rPr>
          <w:lang w:eastAsia="ru-RU"/>
        </w:rPr>
      </w:pPr>
    </w:p>
    <w:p w:rsidR="00CD79E6" w:rsidRDefault="00CD79E6" w:rsidP="00CD79E6">
      <w:pPr>
        <w:pStyle w:val="a5"/>
        <w:ind w:left="644" w:firstLine="0"/>
        <w:jc w:val="center"/>
        <w:rPr>
          <w:lang w:eastAsia="ru-RU"/>
        </w:rPr>
      </w:pPr>
      <w:r>
        <w:rPr>
          <w:noProof/>
          <w:lang w:eastAsia="ru-RU"/>
        </w:rPr>
        <w:drawing>
          <wp:inline distT="0" distB="0" distL="0" distR="0" wp14:anchorId="3DA5D393" wp14:editId="1DB28DCA">
            <wp:extent cx="1800000" cy="3200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егистрация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r>
        <w:rPr>
          <w:lang w:eastAsia="ru-RU"/>
        </w:rPr>
        <w:t xml:space="preserve"> </w:t>
      </w:r>
      <w:r>
        <w:rPr>
          <w:noProof/>
          <w:lang w:eastAsia="ru-RU"/>
        </w:rPr>
        <w:drawing>
          <wp:inline distT="0" distB="0" distL="0" distR="0" wp14:anchorId="65F63AA0" wp14:editId="3233E777">
            <wp:extent cx="1800000" cy="3200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егистрация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CD79E6" w:rsidRDefault="00CD79E6" w:rsidP="00CD79E6">
      <w:pPr>
        <w:pStyle w:val="a5"/>
        <w:ind w:left="644" w:firstLine="0"/>
        <w:jc w:val="center"/>
        <w:rPr>
          <w:lang w:eastAsia="ru-RU"/>
        </w:rPr>
      </w:pPr>
    </w:p>
    <w:p w:rsidR="00CD79E6" w:rsidRDefault="00CD79E6" w:rsidP="00CD79E6">
      <w:pPr>
        <w:pStyle w:val="a5"/>
        <w:ind w:left="644" w:firstLine="0"/>
        <w:jc w:val="both"/>
        <w:rPr>
          <w:lang w:eastAsia="ru-RU"/>
        </w:rPr>
      </w:pPr>
      <w:r>
        <w:rPr>
          <w:lang w:eastAsia="ru-RU"/>
        </w:rPr>
        <w:t>Примечания.</w:t>
      </w:r>
    </w:p>
    <w:p w:rsidR="00CD79E6" w:rsidRDefault="00CD79E6" w:rsidP="0034557B">
      <w:pPr>
        <w:pStyle w:val="a5"/>
        <w:numPr>
          <w:ilvl w:val="0"/>
          <w:numId w:val="2"/>
        </w:numPr>
        <w:jc w:val="both"/>
        <w:rPr>
          <w:lang w:eastAsia="ru-RU"/>
        </w:rPr>
      </w:pPr>
      <w:r>
        <w:rPr>
          <w:lang w:eastAsia="ru-RU"/>
        </w:rPr>
        <w:t>Переход между страницами выполняется с помощью стрелок вверху.</w:t>
      </w:r>
    </w:p>
    <w:p w:rsidR="00CD79E6" w:rsidRDefault="0034557B" w:rsidP="0034557B">
      <w:pPr>
        <w:pStyle w:val="a5"/>
        <w:numPr>
          <w:ilvl w:val="0"/>
          <w:numId w:val="2"/>
        </w:numPr>
        <w:jc w:val="both"/>
        <w:rPr>
          <w:lang w:eastAsia="ru-RU"/>
        </w:rPr>
      </w:pPr>
      <w:r>
        <w:rPr>
          <w:lang w:eastAsia="ru-RU"/>
        </w:rPr>
        <w:t>Обязательные поля должны быть заполнены. С незаполненными обязательными полями регистрация не выполняется.</w:t>
      </w:r>
    </w:p>
    <w:p w:rsidR="0034557B" w:rsidRDefault="0034557B" w:rsidP="0034557B">
      <w:pPr>
        <w:pStyle w:val="a5"/>
        <w:numPr>
          <w:ilvl w:val="0"/>
          <w:numId w:val="2"/>
        </w:numPr>
        <w:jc w:val="both"/>
        <w:rPr>
          <w:lang w:eastAsia="ru-RU"/>
        </w:rPr>
      </w:pPr>
      <w:r>
        <w:rPr>
          <w:lang w:eastAsia="ru-RU"/>
        </w:rPr>
        <w:t>Перечень данных для заполнения может отличаться, это определяется настройкой системы в вашей службе такси.</w:t>
      </w:r>
    </w:p>
    <w:p w:rsidR="0034557B" w:rsidRDefault="0034557B">
      <w:pPr>
        <w:spacing w:after="160" w:line="259" w:lineRule="auto"/>
        <w:ind w:firstLine="0"/>
        <w:rPr>
          <w:szCs w:val="22"/>
          <w:lang w:val="en-US" w:eastAsia="ru-RU"/>
        </w:rPr>
      </w:pPr>
      <w:r>
        <w:rPr>
          <w:lang w:val="en-US" w:eastAsia="ru-RU"/>
        </w:rPr>
        <w:br w:type="page"/>
      </w:r>
    </w:p>
    <w:p w:rsidR="00CD79E6" w:rsidRDefault="0034557B" w:rsidP="0034557B">
      <w:pPr>
        <w:pStyle w:val="a5"/>
        <w:numPr>
          <w:ilvl w:val="0"/>
          <w:numId w:val="1"/>
        </w:numPr>
        <w:jc w:val="both"/>
        <w:rPr>
          <w:lang w:eastAsia="ru-RU"/>
        </w:rPr>
      </w:pPr>
      <w:r>
        <w:rPr>
          <w:lang w:eastAsia="ru-RU"/>
        </w:rPr>
        <w:lastRenderedPageBreak/>
        <w:t>При необходимости, загрузить фотографии.</w:t>
      </w:r>
    </w:p>
    <w:p w:rsidR="0034557B" w:rsidRDefault="0034557B" w:rsidP="0034557B">
      <w:pPr>
        <w:jc w:val="both"/>
        <w:rPr>
          <w:lang w:eastAsia="ru-RU"/>
        </w:rPr>
      </w:pPr>
    </w:p>
    <w:p w:rsidR="0034557B" w:rsidRDefault="0034557B" w:rsidP="0034557B">
      <w:pPr>
        <w:jc w:val="center"/>
        <w:rPr>
          <w:lang w:eastAsia="ru-RU"/>
        </w:rPr>
      </w:pPr>
      <w:r>
        <w:rPr>
          <w:noProof/>
          <w:lang w:eastAsia="ru-RU"/>
        </w:rPr>
        <w:drawing>
          <wp:inline distT="0" distB="0" distL="0" distR="0" wp14:anchorId="0C4383D2" wp14:editId="1524BCA0">
            <wp:extent cx="1800000" cy="3200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егистрация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r>
        <w:rPr>
          <w:lang w:eastAsia="ru-RU"/>
        </w:rPr>
        <w:t xml:space="preserve">    </w:t>
      </w:r>
      <w:r>
        <w:rPr>
          <w:noProof/>
          <w:lang w:eastAsia="ru-RU"/>
        </w:rPr>
        <w:drawing>
          <wp:inline distT="0" distB="0" distL="0" distR="0" wp14:anchorId="3D64F57B" wp14:editId="652A41BA">
            <wp:extent cx="1800000" cy="3200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егистрация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953AC5" w:rsidRDefault="00953AC5" w:rsidP="0034557B">
      <w:pPr>
        <w:jc w:val="center"/>
        <w:rPr>
          <w:lang w:eastAsia="ru-RU"/>
        </w:rPr>
      </w:pPr>
    </w:p>
    <w:p w:rsidR="00953AC5" w:rsidRDefault="00953AC5" w:rsidP="00953AC5">
      <w:pPr>
        <w:pStyle w:val="a5"/>
        <w:numPr>
          <w:ilvl w:val="0"/>
          <w:numId w:val="1"/>
        </w:numPr>
        <w:jc w:val="both"/>
        <w:rPr>
          <w:lang w:eastAsia="ru-RU"/>
        </w:rPr>
      </w:pPr>
      <w:r>
        <w:rPr>
          <w:lang w:eastAsia="ru-RU"/>
        </w:rPr>
        <w:t>После заполнения всех данных, нужно нажать кнопку «Зарегистрироваться».</w:t>
      </w:r>
    </w:p>
    <w:p w:rsidR="00953AC5" w:rsidRDefault="00476214" w:rsidP="00953AC5">
      <w:pPr>
        <w:pStyle w:val="a5"/>
        <w:ind w:left="644" w:firstLine="0"/>
        <w:jc w:val="both"/>
        <w:rPr>
          <w:lang w:eastAsia="ru-RU"/>
        </w:rPr>
      </w:pPr>
      <w:r>
        <w:rPr>
          <w:lang w:eastAsia="ru-RU"/>
        </w:rPr>
        <w:t>В случае, если заполнены не все обязательные поля, будет выведено соответствующее предупреждение.</w:t>
      </w:r>
    </w:p>
    <w:p w:rsidR="00476214" w:rsidRDefault="00476214" w:rsidP="00953AC5">
      <w:pPr>
        <w:pStyle w:val="a5"/>
        <w:ind w:left="644" w:firstLine="0"/>
        <w:jc w:val="both"/>
        <w:rPr>
          <w:lang w:eastAsia="ru-RU"/>
        </w:rPr>
      </w:pPr>
      <w:r>
        <w:rPr>
          <w:lang w:eastAsia="ru-RU"/>
        </w:rPr>
        <w:t>Если всё заполнено верно, данные будут переданы на сервер. При этом водитель получит сообщение</w:t>
      </w:r>
    </w:p>
    <w:p w:rsidR="00476214" w:rsidRPr="00476214" w:rsidRDefault="00476214" w:rsidP="00476214">
      <w:pPr>
        <w:pStyle w:val="a5"/>
        <w:ind w:left="1416" w:firstLine="0"/>
        <w:jc w:val="both"/>
        <w:rPr>
          <w:b/>
          <w:lang w:eastAsia="ru-RU"/>
        </w:rPr>
      </w:pPr>
      <w:r w:rsidRPr="00476214">
        <w:rPr>
          <w:b/>
          <w:lang w:eastAsia="ru-RU"/>
        </w:rPr>
        <w:t>«Запрос регистрации принят.</w:t>
      </w:r>
    </w:p>
    <w:p w:rsidR="00476214" w:rsidRPr="00476214" w:rsidRDefault="00476214" w:rsidP="00476214">
      <w:pPr>
        <w:pStyle w:val="a5"/>
        <w:ind w:left="1416" w:firstLine="0"/>
        <w:jc w:val="both"/>
        <w:rPr>
          <w:b/>
          <w:lang w:eastAsia="ru-RU"/>
        </w:rPr>
      </w:pPr>
      <w:r w:rsidRPr="00476214">
        <w:rPr>
          <w:b/>
          <w:lang w:eastAsia="ru-RU"/>
        </w:rPr>
        <w:t>Ожидайте одобрения администратора»</w:t>
      </w:r>
    </w:p>
    <w:p w:rsidR="00476214" w:rsidRDefault="00476214" w:rsidP="00476214">
      <w:pPr>
        <w:pStyle w:val="a5"/>
        <w:ind w:left="644" w:firstLine="0"/>
        <w:jc w:val="both"/>
        <w:rPr>
          <w:rFonts w:ascii="Arial" w:hAnsi="Arial" w:cs="Arial"/>
          <w:szCs w:val="24"/>
        </w:rPr>
      </w:pPr>
      <w:r>
        <w:rPr>
          <w:lang w:eastAsia="ru-RU"/>
        </w:rPr>
        <w:t>а</w:t>
      </w:r>
      <w:r w:rsidRPr="00476214">
        <w:rPr>
          <w:lang w:eastAsia="ru-RU"/>
        </w:rPr>
        <w:t xml:space="preserve"> в тех службах, в которых настроено автоматическое подтверждение регистрации,</w:t>
      </w:r>
      <w:r>
        <w:rPr>
          <w:rFonts w:ascii="Arial" w:hAnsi="Arial" w:cs="Arial"/>
          <w:szCs w:val="24"/>
        </w:rPr>
        <w:t xml:space="preserve"> </w:t>
      </w:r>
    </w:p>
    <w:p w:rsidR="008903E9" w:rsidRDefault="00476214" w:rsidP="00476214">
      <w:pPr>
        <w:pStyle w:val="a5"/>
        <w:ind w:left="1416" w:firstLine="0"/>
        <w:jc w:val="both"/>
        <w:rPr>
          <w:rFonts w:ascii="Arial" w:eastAsia="Times New Roman" w:hAnsi="Arial" w:cs="Arial"/>
          <w:b/>
          <w:caps/>
          <w:color w:val="000000"/>
          <w:spacing w:val="-4"/>
          <w:szCs w:val="24"/>
          <w:lang w:eastAsia="ru-RU"/>
        </w:rPr>
      </w:pPr>
      <w:r>
        <w:rPr>
          <w:b/>
          <w:lang w:eastAsia="ru-RU"/>
        </w:rPr>
        <w:t>«</w:t>
      </w:r>
      <w:r w:rsidRPr="00476214">
        <w:rPr>
          <w:b/>
          <w:lang w:eastAsia="ru-RU"/>
        </w:rPr>
        <w:t>Регистрация подтверждена</w:t>
      </w:r>
      <w:r>
        <w:rPr>
          <w:rFonts w:ascii="Arial" w:hAnsi="Arial" w:cs="Arial"/>
          <w:szCs w:val="24"/>
        </w:rPr>
        <w:t>»</w:t>
      </w:r>
    </w:p>
    <w:p w:rsidR="00476214" w:rsidRDefault="00476214">
      <w:pPr>
        <w:spacing w:after="160" w:line="259" w:lineRule="auto"/>
        <w:ind w:firstLine="0"/>
        <w:rPr>
          <w:rFonts w:ascii="Arial" w:eastAsia="Times New Roman" w:hAnsi="Arial" w:cs="Arial"/>
          <w:b/>
          <w:caps/>
          <w:color w:val="000000"/>
          <w:spacing w:val="-4"/>
          <w:szCs w:val="24"/>
          <w:lang w:eastAsia="ru-RU"/>
        </w:rPr>
      </w:pPr>
      <w:r>
        <w:rPr>
          <w:rFonts w:ascii="Arial" w:hAnsi="Arial" w:cs="Arial"/>
          <w:szCs w:val="24"/>
        </w:rPr>
        <w:br w:type="page"/>
      </w:r>
    </w:p>
    <w:p w:rsidR="00F03AF0" w:rsidRDefault="00F03AF0" w:rsidP="00F03AF0">
      <w:pPr>
        <w:pStyle w:val="1"/>
        <w:tabs>
          <w:tab w:val="num" w:pos="1141"/>
        </w:tabs>
        <w:ind w:left="1141" w:hanging="432"/>
        <w:rPr>
          <w:rFonts w:ascii="Arial" w:hAnsi="Arial" w:cs="Arial"/>
          <w:szCs w:val="24"/>
        </w:rPr>
      </w:pPr>
      <w:bookmarkStart w:id="5" w:name="_Toc484084929"/>
      <w:r w:rsidRPr="00F03AF0">
        <w:rPr>
          <w:rFonts w:ascii="Arial" w:hAnsi="Arial" w:cs="Arial"/>
          <w:szCs w:val="24"/>
        </w:rPr>
        <w:lastRenderedPageBreak/>
        <w:t>Авторизация в системе</w:t>
      </w:r>
      <w:bookmarkEnd w:id="5"/>
    </w:p>
    <w:p w:rsidR="008C5D67" w:rsidRPr="008C5D67" w:rsidRDefault="008C5D67" w:rsidP="008C5D67">
      <w:pPr>
        <w:rPr>
          <w:lang w:eastAsia="ru-RU"/>
        </w:rPr>
      </w:pPr>
    </w:p>
    <w:p w:rsidR="008C5D67" w:rsidRDefault="008C5D67" w:rsidP="00AE6F34">
      <w:pPr>
        <w:ind w:firstLine="0"/>
        <w:jc w:val="center"/>
        <w:rPr>
          <w:lang w:eastAsia="ru-RU"/>
        </w:rPr>
      </w:pPr>
      <w:r>
        <w:rPr>
          <w:noProof/>
          <w:lang w:eastAsia="ru-RU"/>
        </w:rPr>
        <w:drawing>
          <wp:inline distT="0" distB="0" distL="0" distR="0" wp14:anchorId="212878CE" wp14:editId="28AF3075">
            <wp:extent cx="1800000" cy="3200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Авторизация.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8C5D67" w:rsidRDefault="008C5D67" w:rsidP="008C5D67">
      <w:pPr>
        <w:jc w:val="center"/>
        <w:rPr>
          <w:lang w:eastAsia="ru-RU"/>
        </w:rPr>
      </w:pPr>
    </w:p>
    <w:p w:rsidR="008F5A83" w:rsidRDefault="00AE6F34" w:rsidP="008C5D67">
      <w:pPr>
        <w:jc w:val="both"/>
        <w:rPr>
          <w:lang w:eastAsia="ru-RU"/>
        </w:rPr>
      </w:pPr>
      <w:r>
        <w:rPr>
          <w:lang w:eastAsia="ru-RU"/>
        </w:rPr>
        <w:t>П</w:t>
      </w:r>
      <w:r w:rsidR="008F5A83">
        <w:rPr>
          <w:lang w:eastAsia="ru-RU"/>
        </w:rPr>
        <w:t>ри первом входе в систему пароль</w:t>
      </w:r>
    </w:p>
    <w:p w:rsidR="008F5A83" w:rsidRDefault="008F5A83" w:rsidP="008F5A83">
      <w:pPr>
        <w:pStyle w:val="a5"/>
        <w:numPr>
          <w:ilvl w:val="0"/>
          <w:numId w:val="3"/>
        </w:numPr>
        <w:jc w:val="both"/>
        <w:rPr>
          <w:lang w:eastAsia="ru-RU"/>
        </w:rPr>
      </w:pPr>
      <w:r>
        <w:rPr>
          <w:lang w:eastAsia="ru-RU"/>
        </w:rPr>
        <w:t>может быть пустым – в этом случае водителю будет предложено задать пароль;</w:t>
      </w:r>
    </w:p>
    <w:p w:rsidR="008F5A83" w:rsidRDefault="008F5A83" w:rsidP="008F5A83">
      <w:pPr>
        <w:pStyle w:val="a5"/>
        <w:numPr>
          <w:ilvl w:val="0"/>
          <w:numId w:val="3"/>
        </w:numPr>
        <w:jc w:val="both"/>
        <w:rPr>
          <w:lang w:eastAsia="ru-RU"/>
        </w:rPr>
      </w:pPr>
      <w:r>
        <w:rPr>
          <w:lang w:eastAsia="ru-RU"/>
        </w:rPr>
        <w:t>может быть установлен равным логину – в этом случае после входа в программу необходимо</w:t>
      </w:r>
    </w:p>
    <w:p w:rsidR="008F5A83" w:rsidRDefault="008F5A83" w:rsidP="008F5A83">
      <w:pPr>
        <w:pStyle w:val="a5"/>
        <w:numPr>
          <w:ilvl w:val="1"/>
          <w:numId w:val="3"/>
        </w:numPr>
        <w:jc w:val="both"/>
        <w:rPr>
          <w:lang w:eastAsia="ru-RU"/>
        </w:rPr>
      </w:pPr>
      <w:r>
        <w:rPr>
          <w:lang w:eastAsia="ru-RU"/>
        </w:rPr>
        <w:t>зайти в меню «Команды» в главном окне,</w:t>
      </w:r>
    </w:p>
    <w:p w:rsidR="008F5A83" w:rsidRDefault="008F5A83" w:rsidP="008F5A83">
      <w:pPr>
        <w:pStyle w:val="a5"/>
        <w:numPr>
          <w:ilvl w:val="1"/>
          <w:numId w:val="3"/>
        </w:numPr>
        <w:jc w:val="both"/>
        <w:rPr>
          <w:lang w:eastAsia="ru-RU"/>
        </w:rPr>
      </w:pPr>
      <w:r>
        <w:rPr>
          <w:lang w:eastAsia="ru-RU"/>
        </w:rPr>
        <w:t>выбрать «Настройки»,</w:t>
      </w:r>
    </w:p>
    <w:p w:rsidR="008F5A83" w:rsidRDefault="008F5A83" w:rsidP="008F5A83">
      <w:pPr>
        <w:pStyle w:val="a5"/>
        <w:numPr>
          <w:ilvl w:val="1"/>
          <w:numId w:val="3"/>
        </w:numPr>
        <w:jc w:val="both"/>
        <w:rPr>
          <w:lang w:eastAsia="ru-RU"/>
        </w:rPr>
      </w:pPr>
      <w:r>
        <w:rPr>
          <w:lang w:eastAsia="ru-RU"/>
        </w:rPr>
        <w:t>перейти на закладку «Система»,</w:t>
      </w:r>
    </w:p>
    <w:p w:rsidR="008F5A83" w:rsidRDefault="008F5A83" w:rsidP="008F5A83">
      <w:pPr>
        <w:pStyle w:val="a5"/>
        <w:numPr>
          <w:ilvl w:val="1"/>
          <w:numId w:val="3"/>
        </w:numPr>
        <w:jc w:val="both"/>
        <w:rPr>
          <w:lang w:eastAsia="ru-RU"/>
        </w:rPr>
      </w:pPr>
      <w:r>
        <w:rPr>
          <w:lang w:eastAsia="ru-RU"/>
        </w:rPr>
        <w:t>и изменить пароль с помощью кнопки «Смена пароля»</w:t>
      </w:r>
    </w:p>
    <w:p w:rsidR="00AE6F34" w:rsidRDefault="00AE6F34" w:rsidP="00AE6F34">
      <w:pPr>
        <w:pStyle w:val="a5"/>
        <w:ind w:left="1724" w:firstLine="0"/>
        <w:jc w:val="both"/>
        <w:rPr>
          <w:lang w:eastAsia="ru-RU"/>
        </w:rPr>
      </w:pPr>
    </w:p>
    <w:p w:rsidR="008F5A83" w:rsidRDefault="008F5A83" w:rsidP="008F5A83">
      <w:pPr>
        <w:ind w:firstLine="0"/>
        <w:jc w:val="center"/>
        <w:rPr>
          <w:lang w:eastAsia="ru-RU"/>
        </w:rPr>
      </w:pPr>
      <w:r>
        <w:rPr>
          <w:noProof/>
          <w:lang w:eastAsia="ru-RU"/>
        </w:rPr>
        <w:drawing>
          <wp:inline distT="0" distB="0" distL="0" distR="0" wp14:anchorId="63E2C621" wp14:editId="0DD7C0B9">
            <wp:extent cx="1800000" cy="3200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Настройки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A277EC" w:rsidRPr="008C5D67" w:rsidRDefault="00BE3F47" w:rsidP="00893BA3">
      <w:pPr>
        <w:jc w:val="both"/>
        <w:rPr>
          <w:lang w:eastAsia="ru-RU"/>
        </w:rPr>
      </w:pPr>
      <w:r>
        <w:rPr>
          <w:lang w:eastAsia="ru-RU"/>
        </w:rPr>
        <w:lastRenderedPageBreak/>
        <w:t>Одновременно р</w:t>
      </w:r>
      <w:r w:rsidR="00A277EC">
        <w:rPr>
          <w:lang w:eastAsia="ru-RU"/>
        </w:rPr>
        <w:t xml:space="preserve">аботать в системе пользователь </w:t>
      </w:r>
      <w:r>
        <w:rPr>
          <w:lang w:eastAsia="ru-RU"/>
        </w:rPr>
        <w:t xml:space="preserve">может только с одного устройства. Если </w:t>
      </w:r>
      <w:r w:rsidRPr="00BE3F47">
        <w:rPr>
          <w:lang w:eastAsia="ru-RU"/>
        </w:rPr>
        <w:t>б</w:t>
      </w:r>
      <w:r>
        <w:rPr>
          <w:lang w:eastAsia="ru-RU"/>
        </w:rPr>
        <w:t xml:space="preserve">удет </w:t>
      </w:r>
      <w:r w:rsidRPr="00BE3F47">
        <w:rPr>
          <w:lang w:eastAsia="ru-RU"/>
        </w:rPr>
        <w:t>выполнена</w:t>
      </w:r>
      <w:r>
        <w:rPr>
          <w:lang w:eastAsia="ru-RU"/>
        </w:rPr>
        <w:t xml:space="preserve"> авторизация</w:t>
      </w:r>
      <w:r w:rsidRPr="00BE3F47">
        <w:rPr>
          <w:lang w:eastAsia="ru-RU"/>
        </w:rPr>
        <w:t xml:space="preserve"> с другого устройства, то </w:t>
      </w:r>
      <w:r>
        <w:rPr>
          <w:lang w:eastAsia="ru-RU"/>
        </w:rPr>
        <w:t xml:space="preserve">на первом устройстве программа </w:t>
      </w:r>
      <w:r w:rsidRPr="00BE3F47">
        <w:rPr>
          <w:lang w:eastAsia="ru-RU"/>
        </w:rPr>
        <w:t>отключ</w:t>
      </w:r>
      <w:r>
        <w:rPr>
          <w:lang w:eastAsia="ru-RU"/>
        </w:rPr>
        <w:t>ится и перейдёт в окно авторизации.</w:t>
      </w:r>
    </w:p>
    <w:p w:rsidR="00090690" w:rsidRDefault="00090690">
      <w:pPr>
        <w:spacing w:after="160" w:line="259" w:lineRule="auto"/>
        <w:ind w:firstLine="0"/>
        <w:rPr>
          <w:rFonts w:ascii="Arial" w:eastAsia="Times New Roman" w:hAnsi="Arial" w:cs="Arial"/>
          <w:b/>
          <w:caps/>
          <w:color w:val="000000"/>
          <w:spacing w:val="-4"/>
          <w:szCs w:val="24"/>
          <w:lang w:eastAsia="ru-RU"/>
        </w:rPr>
      </w:pPr>
      <w:r>
        <w:rPr>
          <w:rFonts w:ascii="Arial" w:hAnsi="Arial" w:cs="Arial"/>
          <w:szCs w:val="24"/>
        </w:rPr>
        <w:br w:type="page"/>
      </w:r>
    </w:p>
    <w:p w:rsidR="00F03AF0" w:rsidRDefault="00F03AF0" w:rsidP="00F03AF0">
      <w:pPr>
        <w:pStyle w:val="1"/>
        <w:tabs>
          <w:tab w:val="num" w:pos="1141"/>
        </w:tabs>
        <w:ind w:left="1141" w:hanging="432"/>
        <w:rPr>
          <w:rFonts w:ascii="Arial" w:hAnsi="Arial" w:cs="Arial"/>
          <w:szCs w:val="24"/>
        </w:rPr>
      </w:pPr>
      <w:bookmarkStart w:id="6" w:name="_Toc484084930"/>
      <w:r w:rsidRPr="00F03AF0">
        <w:rPr>
          <w:rFonts w:ascii="Arial" w:hAnsi="Arial" w:cs="Arial"/>
          <w:szCs w:val="24"/>
        </w:rPr>
        <w:lastRenderedPageBreak/>
        <w:t>Настройка параметров</w:t>
      </w:r>
      <w:bookmarkEnd w:id="6"/>
    </w:p>
    <w:p w:rsidR="00006FB2" w:rsidRDefault="00006FB2" w:rsidP="00006FB2">
      <w:pPr>
        <w:jc w:val="both"/>
        <w:rPr>
          <w:lang w:eastAsia="ru-RU"/>
        </w:rPr>
      </w:pPr>
      <w:r>
        <w:rPr>
          <w:lang w:eastAsia="ru-RU"/>
        </w:rPr>
        <w:t>Для того, чтобы настроить параметры приложения, нужно в меню «Команды» в главном окне выбрать «Настройки».</w:t>
      </w:r>
    </w:p>
    <w:p w:rsidR="00745F9A" w:rsidRDefault="00745F9A" w:rsidP="00006FB2">
      <w:pPr>
        <w:jc w:val="both"/>
        <w:rPr>
          <w:lang w:eastAsia="ru-RU"/>
        </w:rPr>
      </w:pPr>
    </w:p>
    <w:p w:rsidR="00006FB2" w:rsidRDefault="00006FB2" w:rsidP="00745F9A">
      <w:pPr>
        <w:ind w:left="568"/>
        <w:jc w:val="both"/>
        <w:rPr>
          <w:rFonts w:ascii="Arial" w:hAnsi="Arial" w:cs="Arial"/>
          <w:b/>
          <w:lang w:eastAsia="ru-RU"/>
        </w:rPr>
      </w:pPr>
      <w:r w:rsidRPr="00745F9A">
        <w:rPr>
          <w:rFonts w:ascii="Arial" w:hAnsi="Arial" w:cs="Arial"/>
          <w:b/>
          <w:lang w:eastAsia="ru-RU"/>
        </w:rPr>
        <w:t>Настройка экрана</w:t>
      </w:r>
    </w:p>
    <w:p w:rsidR="00745F9A" w:rsidRDefault="00745F9A" w:rsidP="00745F9A">
      <w:pPr>
        <w:ind w:left="568"/>
        <w:jc w:val="both"/>
        <w:rPr>
          <w:rFonts w:ascii="Arial" w:hAnsi="Arial" w:cs="Arial"/>
          <w:b/>
          <w:lang w:eastAsia="ru-RU"/>
        </w:rPr>
      </w:pPr>
    </w:p>
    <w:p w:rsidR="00745F9A" w:rsidRDefault="00745F9A" w:rsidP="00B35028">
      <w:pPr>
        <w:ind w:left="568"/>
        <w:jc w:val="center"/>
        <w:rPr>
          <w:rFonts w:ascii="Arial" w:hAnsi="Arial" w:cs="Arial"/>
          <w:b/>
          <w:lang w:eastAsia="ru-RU"/>
        </w:rPr>
      </w:pPr>
      <w:r>
        <w:rPr>
          <w:rFonts w:ascii="Arial" w:hAnsi="Arial" w:cs="Arial"/>
          <w:b/>
          <w:noProof/>
          <w:lang w:eastAsia="ru-RU"/>
        </w:rPr>
        <w:drawing>
          <wp:inline distT="0" distB="0" distL="0" distR="0" wp14:anchorId="29093FCB" wp14:editId="62E10644">
            <wp:extent cx="1800000" cy="3200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Настройки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7371FE" w:rsidRDefault="007371FE" w:rsidP="00B35028">
      <w:pPr>
        <w:ind w:left="568"/>
        <w:jc w:val="center"/>
        <w:rPr>
          <w:rFonts w:ascii="Arial" w:hAnsi="Arial" w:cs="Arial"/>
          <w:b/>
          <w:lang w:eastAsia="ru-RU"/>
        </w:rPr>
      </w:pPr>
    </w:p>
    <w:p w:rsidR="006F5B55" w:rsidRDefault="007371FE" w:rsidP="00090690">
      <w:pPr>
        <w:jc w:val="both"/>
        <w:rPr>
          <w:lang w:eastAsia="ru-RU"/>
        </w:rPr>
      </w:pPr>
      <w:r w:rsidRPr="00090690">
        <w:rPr>
          <w:lang w:eastAsia="ru-RU"/>
        </w:rPr>
        <w:t>В этом разделе настраивается цветовая схема</w:t>
      </w:r>
      <w:r w:rsidR="006F5B55">
        <w:rPr>
          <w:lang w:eastAsia="ru-RU"/>
        </w:rPr>
        <w:t>, ориентация экрана и размер шрифта.</w:t>
      </w:r>
    </w:p>
    <w:p w:rsidR="007371FE" w:rsidRPr="00090690" w:rsidRDefault="007371FE" w:rsidP="00090690">
      <w:pPr>
        <w:jc w:val="both"/>
        <w:rPr>
          <w:lang w:eastAsia="ru-RU"/>
        </w:rPr>
      </w:pPr>
      <w:r w:rsidRPr="00090690">
        <w:rPr>
          <w:lang w:eastAsia="ru-RU"/>
        </w:rPr>
        <w:t>Примеры дневной и ночной цветовой гаммы:</w:t>
      </w:r>
    </w:p>
    <w:p w:rsidR="007371FE" w:rsidRDefault="007371FE" w:rsidP="007371FE">
      <w:pPr>
        <w:ind w:left="568"/>
        <w:jc w:val="both"/>
        <w:rPr>
          <w:rFonts w:ascii="Arial" w:hAnsi="Arial" w:cs="Arial"/>
          <w:b/>
          <w:lang w:eastAsia="ru-RU"/>
        </w:rPr>
      </w:pPr>
    </w:p>
    <w:p w:rsidR="007371FE" w:rsidRDefault="007371FE" w:rsidP="00090690">
      <w:pPr>
        <w:ind w:left="568"/>
        <w:jc w:val="center"/>
        <w:rPr>
          <w:rFonts w:ascii="Arial" w:hAnsi="Arial" w:cs="Arial"/>
          <w:b/>
          <w:lang w:eastAsia="ru-RU"/>
        </w:rPr>
      </w:pPr>
      <w:r>
        <w:rPr>
          <w:rFonts w:ascii="Arial" w:hAnsi="Arial" w:cs="Arial"/>
          <w:b/>
          <w:noProof/>
          <w:lang w:eastAsia="ru-RU"/>
        </w:rPr>
        <w:drawing>
          <wp:inline distT="0" distB="0" distL="0" distR="0" wp14:anchorId="6DBA4F65" wp14:editId="1F84B6BA">
            <wp:extent cx="1800000" cy="3200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Главное меню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r w:rsidR="00090690">
        <w:rPr>
          <w:rFonts w:ascii="Arial" w:hAnsi="Arial" w:cs="Arial"/>
          <w:b/>
          <w:lang w:eastAsia="ru-RU"/>
        </w:rPr>
        <w:t xml:space="preserve">          </w:t>
      </w:r>
      <w:r w:rsidR="00090690">
        <w:rPr>
          <w:rFonts w:ascii="Arial" w:hAnsi="Arial" w:cs="Arial"/>
          <w:b/>
          <w:noProof/>
          <w:lang w:eastAsia="ru-RU"/>
        </w:rPr>
        <w:drawing>
          <wp:inline distT="0" distB="0" distL="0" distR="0" wp14:anchorId="4162B9BD" wp14:editId="037C5C09">
            <wp:extent cx="1800000" cy="32004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Дневная цветовая гамма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B35028" w:rsidRPr="00745F9A" w:rsidRDefault="00B35028" w:rsidP="00B35028">
      <w:pPr>
        <w:ind w:left="568"/>
        <w:jc w:val="center"/>
        <w:rPr>
          <w:rFonts w:ascii="Arial" w:hAnsi="Arial" w:cs="Arial"/>
          <w:b/>
          <w:lang w:eastAsia="ru-RU"/>
        </w:rPr>
      </w:pPr>
    </w:p>
    <w:p w:rsidR="00090690" w:rsidRDefault="00163ACB" w:rsidP="00163ACB">
      <w:pPr>
        <w:jc w:val="both"/>
        <w:rPr>
          <w:lang w:eastAsia="ru-RU"/>
        </w:rPr>
      </w:pPr>
      <w:r w:rsidRPr="00163ACB">
        <w:rPr>
          <w:lang w:eastAsia="ru-RU"/>
        </w:rPr>
        <w:lastRenderedPageBreak/>
        <w:t xml:space="preserve">Если выбрано автоматическое переключение, то цветовая схема меняется два раза в сутки. Используется </w:t>
      </w:r>
      <w:r w:rsidRPr="006F5B55">
        <w:rPr>
          <w:i/>
          <w:lang w:eastAsia="ru-RU"/>
        </w:rPr>
        <w:t>время</w:t>
      </w:r>
      <w:r w:rsidR="006F5B55" w:rsidRPr="006F5B55">
        <w:rPr>
          <w:i/>
          <w:lang w:eastAsia="ru-RU"/>
        </w:rPr>
        <w:t xml:space="preserve"> через</w:t>
      </w:r>
      <w:r w:rsidRPr="006F5B55">
        <w:rPr>
          <w:i/>
          <w:lang w:eastAsia="ru-RU"/>
        </w:rPr>
        <w:t xml:space="preserve"> </w:t>
      </w:r>
      <w:r w:rsidR="006F5B55" w:rsidRPr="006F5B55">
        <w:rPr>
          <w:i/>
          <w:lang w:eastAsia="ru-RU"/>
        </w:rPr>
        <w:t xml:space="preserve">30 минут после </w:t>
      </w:r>
      <w:r w:rsidRPr="006F5B55">
        <w:rPr>
          <w:i/>
          <w:lang w:eastAsia="ru-RU"/>
        </w:rPr>
        <w:t>восхода солнца</w:t>
      </w:r>
      <w:r w:rsidR="006F5B55">
        <w:rPr>
          <w:lang w:eastAsia="ru-RU"/>
        </w:rPr>
        <w:t xml:space="preserve"> и </w:t>
      </w:r>
      <w:r w:rsidR="006F5B55" w:rsidRPr="006F5B55">
        <w:rPr>
          <w:i/>
          <w:lang w:eastAsia="ru-RU"/>
        </w:rPr>
        <w:t>время за 30 минут до заката</w:t>
      </w:r>
      <w:r w:rsidR="006F5B55">
        <w:rPr>
          <w:lang w:eastAsia="ru-RU"/>
        </w:rPr>
        <w:t xml:space="preserve"> в текущем часовом поясе</w:t>
      </w:r>
      <w:r w:rsidRPr="00163ACB">
        <w:rPr>
          <w:lang w:eastAsia="ru-RU"/>
        </w:rPr>
        <w:t>.</w:t>
      </w:r>
    </w:p>
    <w:p w:rsidR="00163ACB" w:rsidRDefault="00163ACB" w:rsidP="00163ACB">
      <w:pPr>
        <w:jc w:val="both"/>
        <w:rPr>
          <w:lang w:eastAsia="ru-RU"/>
        </w:rPr>
      </w:pPr>
    </w:p>
    <w:p w:rsidR="00163ACB" w:rsidRDefault="00163ACB" w:rsidP="00163ACB">
      <w:pPr>
        <w:jc w:val="both"/>
        <w:rPr>
          <w:rFonts w:ascii="Arial" w:hAnsi="Arial" w:cs="Arial"/>
          <w:b/>
          <w:lang w:eastAsia="ru-RU"/>
        </w:rPr>
      </w:pPr>
    </w:p>
    <w:p w:rsidR="00006FB2" w:rsidRDefault="00006FB2" w:rsidP="00745F9A">
      <w:pPr>
        <w:ind w:left="568"/>
        <w:jc w:val="both"/>
        <w:rPr>
          <w:rFonts w:ascii="Arial" w:hAnsi="Arial" w:cs="Arial"/>
          <w:b/>
          <w:lang w:eastAsia="ru-RU"/>
        </w:rPr>
      </w:pPr>
      <w:r w:rsidRPr="00745F9A">
        <w:rPr>
          <w:rFonts w:ascii="Arial" w:hAnsi="Arial" w:cs="Arial"/>
          <w:b/>
          <w:lang w:eastAsia="ru-RU"/>
        </w:rPr>
        <w:t>Системные настройки</w:t>
      </w:r>
    </w:p>
    <w:p w:rsidR="00B35028" w:rsidRDefault="00B35028" w:rsidP="00745F9A">
      <w:pPr>
        <w:ind w:left="568"/>
        <w:jc w:val="both"/>
        <w:rPr>
          <w:rFonts w:ascii="Arial" w:hAnsi="Arial" w:cs="Arial"/>
          <w:b/>
          <w:lang w:eastAsia="ru-RU"/>
        </w:rPr>
      </w:pPr>
    </w:p>
    <w:p w:rsidR="00745F9A" w:rsidRDefault="00745F9A" w:rsidP="00B35028">
      <w:pPr>
        <w:ind w:left="568"/>
        <w:jc w:val="center"/>
        <w:rPr>
          <w:rFonts w:ascii="Arial" w:hAnsi="Arial" w:cs="Arial"/>
          <w:b/>
          <w:lang w:eastAsia="ru-RU"/>
        </w:rPr>
      </w:pPr>
      <w:r>
        <w:rPr>
          <w:rFonts w:ascii="Arial" w:hAnsi="Arial" w:cs="Arial"/>
          <w:b/>
          <w:noProof/>
          <w:lang w:eastAsia="ru-RU"/>
        </w:rPr>
        <w:drawing>
          <wp:inline distT="0" distB="0" distL="0" distR="0" wp14:anchorId="54E3669D" wp14:editId="32E4685B">
            <wp:extent cx="1800000" cy="3200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Настройки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FE6663" w:rsidRDefault="00FE6663" w:rsidP="00B35028">
      <w:pPr>
        <w:ind w:left="568"/>
        <w:jc w:val="center"/>
        <w:rPr>
          <w:rFonts w:ascii="Arial" w:hAnsi="Arial" w:cs="Arial"/>
          <w:b/>
          <w:lang w:eastAsia="ru-RU"/>
        </w:rPr>
      </w:pPr>
    </w:p>
    <w:p w:rsidR="00FE6663" w:rsidRDefault="00FE6663" w:rsidP="003C3966">
      <w:pPr>
        <w:pStyle w:val="a5"/>
        <w:numPr>
          <w:ilvl w:val="0"/>
          <w:numId w:val="6"/>
        </w:numPr>
        <w:jc w:val="both"/>
        <w:rPr>
          <w:lang w:eastAsia="ru-RU"/>
        </w:rPr>
      </w:pPr>
      <w:r w:rsidRPr="00FE6663">
        <w:rPr>
          <w:lang w:eastAsia="ru-RU"/>
        </w:rPr>
        <w:t>Навигатор – из списка интегрированных навигаторов выбирается навигатор, который будет вызываться из системы при нажатии на соответствующую кнопку в меню команд, или меню заказа.</w:t>
      </w:r>
    </w:p>
    <w:p w:rsidR="00FE6663" w:rsidRDefault="00FE6663" w:rsidP="003C3966">
      <w:pPr>
        <w:pStyle w:val="a5"/>
        <w:ind w:left="1572" w:firstLine="0"/>
        <w:jc w:val="both"/>
        <w:rPr>
          <w:lang w:eastAsia="ru-RU"/>
        </w:rPr>
      </w:pPr>
      <w:r>
        <w:rPr>
          <w:lang w:eastAsia="ru-RU"/>
        </w:rPr>
        <w:t xml:space="preserve">Для использования навигатор должен быть установлен на устройстве. Если выбран </w:t>
      </w:r>
      <w:r w:rsidR="00A12C04">
        <w:rPr>
          <w:lang w:eastAsia="ru-RU"/>
        </w:rPr>
        <w:t>навигатор,</w:t>
      </w:r>
      <w:r>
        <w:rPr>
          <w:lang w:eastAsia="ru-RU"/>
        </w:rPr>
        <w:t xml:space="preserve"> не установленный на устройстве, то при запуске</w:t>
      </w:r>
      <w:r w:rsidR="00A12C04">
        <w:rPr>
          <w:lang w:eastAsia="ru-RU"/>
        </w:rPr>
        <w:t xml:space="preserve"> будет предложено загрузить этот навигатор.</w:t>
      </w:r>
    </w:p>
    <w:p w:rsidR="003C3966" w:rsidRDefault="003C3966" w:rsidP="003C3966">
      <w:pPr>
        <w:pStyle w:val="a5"/>
        <w:numPr>
          <w:ilvl w:val="0"/>
          <w:numId w:val="6"/>
        </w:numPr>
        <w:jc w:val="both"/>
        <w:rPr>
          <w:lang w:eastAsia="ru-RU"/>
        </w:rPr>
      </w:pPr>
      <w:r>
        <w:rPr>
          <w:lang w:eastAsia="ru-RU"/>
        </w:rPr>
        <w:t xml:space="preserve">Использовать </w:t>
      </w:r>
      <w:r w:rsidRPr="003C3966">
        <w:rPr>
          <w:lang w:val="en-US" w:eastAsia="ru-RU"/>
        </w:rPr>
        <w:t xml:space="preserve">Google </w:t>
      </w:r>
      <w:r>
        <w:rPr>
          <w:lang w:eastAsia="ru-RU"/>
        </w:rPr>
        <w:t>для определения ближайшего адреса – включает возможность поиска и отображения в заглавной строке адреса по местоположению.</w:t>
      </w:r>
    </w:p>
    <w:p w:rsidR="003C3966" w:rsidRDefault="003C3966" w:rsidP="003C3966">
      <w:pPr>
        <w:pStyle w:val="a5"/>
        <w:numPr>
          <w:ilvl w:val="0"/>
          <w:numId w:val="6"/>
        </w:numPr>
        <w:jc w:val="both"/>
        <w:rPr>
          <w:lang w:eastAsia="ru-RU"/>
        </w:rPr>
      </w:pPr>
      <w:r>
        <w:rPr>
          <w:lang w:eastAsia="ru-RU"/>
        </w:rPr>
        <w:t>Контролировать ограничение скорости – включает контроль ограничения скорости согласно значениям, указанным службой по зонам.</w:t>
      </w:r>
    </w:p>
    <w:p w:rsidR="003C3966" w:rsidRPr="003C3966" w:rsidRDefault="003C3966" w:rsidP="003C3966">
      <w:pPr>
        <w:pStyle w:val="a5"/>
        <w:ind w:left="1572" w:firstLine="0"/>
        <w:jc w:val="both"/>
        <w:rPr>
          <w:i/>
          <w:lang w:eastAsia="ru-RU"/>
        </w:rPr>
      </w:pPr>
      <w:r w:rsidRPr="003C3966">
        <w:rPr>
          <w:i/>
          <w:lang w:eastAsia="ru-RU"/>
        </w:rPr>
        <w:t>Примечание: данный контроль может быть принудительно включен на уровне службы, или бригады.</w:t>
      </w:r>
    </w:p>
    <w:p w:rsidR="003C3966" w:rsidRDefault="003C3966" w:rsidP="003C3966">
      <w:pPr>
        <w:pStyle w:val="a5"/>
        <w:numPr>
          <w:ilvl w:val="0"/>
          <w:numId w:val="6"/>
        </w:numPr>
        <w:jc w:val="both"/>
        <w:rPr>
          <w:lang w:eastAsia="ru-RU"/>
        </w:rPr>
      </w:pPr>
      <w:r>
        <w:rPr>
          <w:lang w:eastAsia="ru-RU"/>
        </w:rPr>
        <w:t>Смена пароля – открывает меню смены пароля.</w:t>
      </w:r>
    </w:p>
    <w:p w:rsidR="003C3966" w:rsidRDefault="003C3966" w:rsidP="003C3966">
      <w:pPr>
        <w:pStyle w:val="a5"/>
        <w:numPr>
          <w:ilvl w:val="0"/>
          <w:numId w:val="6"/>
        </w:numPr>
        <w:jc w:val="both"/>
        <w:rPr>
          <w:lang w:eastAsia="ru-RU"/>
        </w:rPr>
      </w:pPr>
      <w:r>
        <w:rPr>
          <w:lang w:eastAsia="ru-RU"/>
        </w:rPr>
        <w:t>Пополнить баланс</w:t>
      </w:r>
      <w:r w:rsidR="00FA2806">
        <w:rPr>
          <w:lang w:eastAsia="ru-RU"/>
        </w:rPr>
        <w:t xml:space="preserve"> – открывает окно пополнения баланса (если счёт не зарегистрирован – окно регистрации счёта).</w:t>
      </w:r>
    </w:p>
    <w:p w:rsidR="00FA2806" w:rsidRDefault="00FA2806" w:rsidP="00FA2806">
      <w:pPr>
        <w:pStyle w:val="a5"/>
        <w:ind w:left="1572" w:firstLine="0"/>
        <w:jc w:val="both"/>
        <w:rPr>
          <w:i/>
          <w:lang w:eastAsia="ru-RU"/>
        </w:rPr>
      </w:pPr>
      <w:r w:rsidRPr="006B2DED">
        <w:rPr>
          <w:i/>
          <w:lang w:eastAsia="ru-RU"/>
        </w:rPr>
        <w:t>Подробнее см. инструкцию «И</w:t>
      </w:r>
      <w:r>
        <w:rPr>
          <w:i/>
          <w:lang w:eastAsia="ru-RU"/>
        </w:rPr>
        <w:t>спользование платёжных систем».</w:t>
      </w:r>
    </w:p>
    <w:p w:rsidR="00FA2806" w:rsidRDefault="00FA2806" w:rsidP="00FA2806">
      <w:pPr>
        <w:pStyle w:val="a5"/>
        <w:ind w:left="1572" w:firstLine="0"/>
        <w:jc w:val="both"/>
        <w:rPr>
          <w:lang w:eastAsia="ru-RU"/>
        </w:rPr>
      </w:pPr>
    </w:p>
    <w:p w:rsidR="003C3966" w:rsidRDefault="003C3966" w:rsidP="003C3966">
      <w:pPr>
        <w:pStyle w:val="a5"/>
        <w:numPr>
          <w:ilvl w:val="0"/>
          <w:numId w:val="6"/>
        </w:numPr>
        <w:jc w:val="both"/>
        <w:rPr>
          <w:lang w:eastAsia="ru-RU"/>
        </w:rPr>
      </w:pPr>
      <w:r>
        <w:rPr>
          <w:lang w:eastAsia="ru-RU"/>
        </w:rPr>
        <w:lastRenderedPageBreak/>
        <w:t>Регистрация счёта</w:t>
      </w:r>
      <w:r w:rsidR="00FA2806">
        <w:rPr>
          <w:lang w:eastAsia="ru-RU"/>
        </w:rPr>
        <w:t xml:space="preserve"> – открывает окно регистрации счёта.</w:t>
      </w:r>
    </w:p>
    <w:p w:rsidR="00FA2806" w:rsidRDefault="00FA2806" w:rsidP="00FA2806">
      <w:pPr>
        <w:pStyle w:val="a5"/>
        <w:ind w:left="1572" w:firstLine="0"/>
        <w:jc w:val="both"/>
        <w:rPr>
          <w:i/>
          <w:lang w:eastAsia="ru-RU"/>
        </w:rPr>
      </w:pPr>
      <w:r w:rsidRPr="006B2DED">
        <w:rPr>
          <w:i/>
          <w:lang w:eastAsia="ru-RU"/>
        </w:rPr>
        <w:t>Подробнее см. инструкцию «И</w:t>
      </w:r>
      <w:r>
        <w:rPr>
          <w:i/>
          <w:lang w:eastAsia="ru-RU"/>
        </w:rPr>
        <w:t>спользование платёжных систем».</w:t>
      </w:r>
    </w:p>
    <w:p w:rsidR="00FA2806" w:rsidRDefault="00FA2806" w:rsidP="00FA2806">
      <w:pPr>
        <w:pStyle w:val="a5"/>
        <w:ind w:left="1572" w:firstLine="0"/>
        <w:jc w:val="both"/>
        <w:rPr>
          <w:lang w:eastAsia="ru-RU"/>
        </w:rPr>
      </w:pPr>
    </w:p>
    <w:p w:rsidR="003C3966" w:rsidRPr="003C3966" w:rsidRDefault="003C3966" w:rsidP="00FE6663">
      <w:pPr>
        <w:ind w:left="568"/>
        <w:jc w:val="both"/>
        <w:rPr>
          <w:lang w:eastAsia="ru-RU"/>
        </w:rPr>
      </w:pPr>
    </w:p>
    <w:p w:rsidR="00A12C04" w:rsidRPr="00A12C04" w:rsidRDefault="00A12C04" w:rsidP="00FE6663">
      <w:pPr>
        <w:ind w:left="568"/>
        <w:jc w:val="both"/>
        <w:rPr>
          <w:lang w:val="en-US" w:eastAsia="ru-RU"/>
        </w:rPr>
      </w:pPr>
    </w:p>
    <w:p w:rsidR="00006FB2" w:rsidRDefault="00006FB2" w:rsidP="00745F9A">
      <w:pPr>
        <w:ind w:left="568"/>
        <w:jc w:val="both"/>
        <w:rPr>
          <w:rFonts w:ascii="Arial" w:hAnsi="Arial" w:cs="Arial"/>
          <w:b/>
          <w:lang w:eastAsia="ru-RU"/>
        </w:rPr>
      </w:pPr>
      <w:r w:rsidRPr="00745F9A">
        <w:rPr>
          <w:rFonts w:ascii="Arial" w:hAnsi="Arial" w:cs="Arial"/>
          <w:b/>
          <w:lang w:eastAsia="ru-RU"/>
        </w:rPr>
        <w:t>Уведомления</w:t>
      </w:r>
    </w:p>
    <w:p w:rsidR="00432AE8" w:rsidRDefault="00432AE8" w:rsidP="00745F9A">
      <w:pPr>
        <w:ind w:left="568"/>
        <w:jc w:val="both"/>
        <w:rPr>
          <w:rFonts w:ascii="Arial" w:hAnsi="Arial" w:cs="Arial"/>
          <w:b/>
          <w:lang w:eastAsia="ru-RU"/>
        </w:rPr>
      </w:pPr>
    </w:p>
    <w:p w:rsidR="00745F9A" w:rsidRDefault="00745F9A" w:rsidP="00B35028">
      <w:pPr>
        <w:ind w:left="568"/>
        <w:jc w:val="center"/>
        <w:rPr>
          <w:rFonts w:ascii="Arial" w:hAnsi="Arial" w:cs="Arial"/>
          <w:b/>
          <w:lang w:eastAsia="ru-RU"/>
        </w:rPr>
      </w:pPr>
      <w:r>
        <w:rPr>
          <w:rFonts w:ascii="Arial" w:hAnsi="Arial" w:cs="Arial"/>
          <w:b/>
          <w:noProof/>
          <w:lang w:eastAsia="ru-RU"/>
        </w:rPr>
        <w:drawing>
          <wp:inline distT="0" distB="0" distL="0" distR="0" wp14:anchorId="7F84444B" wp14:editId="103CFE44">
            <wp:extent cx="1800000" cy="3200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Настройки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B35028" w:rsidRDefault="00B35028" w:rsidP="00B35028">
      <w:pPr>
        <w:ind w:left="568"/>
        <w:jc w:val="center"/>
        <w:rPr>
          <w:rFonts w:ascii="Arial" w:hAnsi="Arial" w:cs="Arial"/>
          <w:b/>
          <w:lang w:eastAsia="ru-RU"/>
        </w:rPr>
      </w:pPr>
    </w:p>
    <w:p w:rsidR="00163ACB" w:rsidRDefault="00163ACB" w:rsidP="00163ACB">
      <w:pPr>
        <w:jc w:val="both"/>
        <w:rPr>
          <w:lang w:eastAsia="ru-RU"/>
        </w:rPr>
      </w:pPr>
      <w:r w:rsidRPr="00163ACB">
        <w:rPr>
          <w:lang w:eastAsia="ru-RU"/>
        </w:rPr>
        <w:t>В этом разделе настраиваются звуковые оповещения о событиях в системе. Пользователь может выбрать из существующих, или назначить собственные звуковые сигналы, а также прослушать их непосредственно в окне настройки.</w:t>
      </w:r>
    </w:p>
    <w:p w:rsidR="00432AE8" w:rsidRPr="00163ACB" w:rsidRDefault="00432AE8" w:rsidP="00163ACB">
      <w:pPr>
        <w:jc w:val="both"/>
        <w:rPr>
          <w:lang w:eastAsia="ru-RU"/>
        </w:rPr>
      </w:pPr>
    </w:p>
    <w:p w:rsidR="00006FB2" w:rsidRDefault="00006FB2" w:rsidP="00745F9A">
      <w:pPr>
        <w:ind w:left="568"/>
        <w:jc w:val="both"/>
        <w:rPr>
          <w:rFonts w:ascii="Arial" w:hAnsi="Arial" w:cs="Arial"/>
          <w:b/>
          <w:lang w:eastAsia="ru-RU"/>
        </w:rPr>
      </w:pPr>
      <w:r w:rsidRPr="00745F9A">
        <w:rPr>
          <w:rFonts w:ascii="Arial" w:hAnsi="Arial" w:cs="Arial"/>
          <w:b/>
          <w:lang w:eastAsia="ru-RU"/>
        </w:rPr>
        <w:t>Автоматическая установка на стоянку</w:t>
      </w:r>
    </w:p>
    <w:p w:rsidR="0001296B" w:rsidRDefault="0001296B" w:rsidP="0001296B">
      <w:pPr>
        <w:jc w:val="both"/>
        <w:rPr>
          <w:lang w:eastAsia="ru-RU"/>
        </w:rPr>
      </w:pPr>
      <w:r w:rsidRPr="0001296B">
        <w:rPr>
          <w:lang w:eastAsia="ru-RU"/>
        </w:rPr>
        <w:t>Автоматическая установка на стоянку</w:t>
      </w:r>
      <w:r>
        <w:rPr>
          <w:lang w:eastAsia="ru-RU"/>
        </w:rPr>
        <w:t xml:space="preserve">: </w:t>
      </w:r>
      <w:r w:rsidRPr="0001296B">
        <w:rPr>
          <w:lang w:eastAsia="ru-RU"/>
        </w:rPr>
        <w:t>по текущим координатам водителя, определяется его принадлежность к стоянке</w:t>
      </w:r>
      <w:r>
        <w:rPr>
          <w:lang w:eastAsia="ru-RU"/>
        </w:rPr>
        <w:t>, и выполняется установка в соответствии с настройками.</w:t>
      </w:r>
    </w:p>
    <w:p w:rsidR="00F32D45" w:rsidRDefault="0001296B" w:rsidP="0001296B">
      <w:pPr>
        <w:jc w:val="both"/>
        <w:rPr>
          <w:lang w:eastAsia="ru-RU"/>
        </w:rPr>
      </w:pPr>
      <w:r>
        <w:rPr>
          <w:lang w:eastAsia="ru-RU"/>
        </w:rPr>
        <w:t>В программе водителя настраивается установка на стоянку</w:t>
      </w:r>
    </w:p>
    <w:p w:rsidR="00F32D45" w:rsidRDefault="00F32D45" w:rsidP="0001296B">
      <w:pPr>
        <w:jc w:val="both"/>
        <w:rPr>
          <w:lang w:eastAsia="ru-RU"/>
        </w:rPr>
      </w:pPr>
      <w:r>
        <w:rPr>
          <w:lang w:eastAsia="ru-RU"/>
        </w:rPr>
        <w:t xml:space="preserve"> - </w:t>
      </w:r>
      <w:r w:rsidR="0001296B">
        <w:rPr>
          <w:lang w:eastAsia="ru-RU"/>
        </w:rPr>
        <w:t>при смене зоны стоянки</w:t>
      </w:r>
      <w:r>
        <w:rPr>
          <w:lang w:eastAsia="ru-RU"/>
        </w:rPr>
        <w:t>,</w:t>
      </w:r>
    </w:p>
    <w:p w:rsidR="00B35028" w:rsidRDefault="00F32D45" w:rsidP="0001296B">
      <w:pPr>
        <w:jc w:val="both"/>
        <w:rPr>
          <w:lang w:eastAsia="ru-RU"/>
        </w:rPr>
      </w:pPr>
      <w:r>
        <w:rPr>
          <w:lang w:eastAsia="ru-RU"/>
        </w:rPr>
        <w:t xml:space="preserve"> - при </w:t>
      </w:r>
      <w:r w:rsidR="0001296B">
        <w:rPr>
          <w:lang w:eastAsia="ru-RU"/>
        </w:rPr>
        <w:t>выходе на смену.</w:t>
      </w:r>
    </w:p>
    <w:p w:rsidR="00F32D45" w:rsidRPr="00F32D45" w:rsidRDefault="00F32D45" w:rsidP="0001296B">
      <w:pPr>
        <w:jc w:val="both"/>
        <w:rPr>
          <w:i/>
          <w:lang w:eastAsia="ru-RU"/>
        </w:rPr>
      </w:pPr>
      <w:r w:rsidRPr="00F32D45">
        <w:rPr>
          <w:i/>
          <w:lang w:eastAsia="ru-RU"/>
        </w:rPr>
        <w:t>Примечания</w:t>
      </w:r>
      <w:r>
        <w:rPr>
          <w:i/>
          <w:lang w:eastAsia="ru-RU"/>
        </w:rPr>
        <w:t>.</w:t>
      </w:r>
    </w:p>
    <w:p w:rsidR="00F32D45" w:rsidRPr="00B27826" w:rsidRDefault="0001296B" w:rsidP="00B27826">
      <w:pPr>
        <w:pStyle w:val="a5"/>
        <w:numPr>
          <w:ilvl w:val="0"/>
          <w:numId w:val="4"/>
        </w:numPr>
        <w:rPr>
          <w:i/>
          <w:lang w:eastAsia="ru-RU"/>
        </w:rPr>
      </w:pPr>
      <w:r w:rsidRPr="00B27826">
        <w:rPr>
          <w:i/>
          <w:lang w:eastAsia="ru-RU"/>
        </w:rPr>
        <w:t>Установка на стоянку</w:t>
      </w:r>
      <w:r w:rsidR="008C42C6" w:rsidRPr="00B27826">
        <w:rPr>
          <w:i/>
          <w:lang w:eastAsia="ru-RU"/>
        </w:rPr>
        <w:t>, или вызов запроса на установку на стоянку при завершении заказа, или снятии заказа с водителя настраивается на стороне диспетчерской.</w:t>
      </w:r>
    </w:p>
    <w:p w:rsidR="00F32D45" w:rsidRPr="00B27826" w:rsidRDefault="008C42C6" w:rsidP="00B27826">
      <w:pPr>
        <w:pStyle w:val="a5"/>
        <w:numPr>
          <w:ilvl w:val="0"/>
          <w:numId w:val="4"/>
        </w:numPr>
        <w:rPr>
          <w:i/>
          <w:lang w:eastAsia="ru-RU"/>
        </w:rPr>
      </w:pPr>
      <w:r w:rsidRPr="00B27826">
        <w:rPr>
          <w:i/>
          <w:lang w:eastAsia="ru-RU"/>
        </w:rPr>
        <w:t xml:space="preserve">Также на стороне диспетчерской </w:t>
      </w:r>
      <w:r w:rsidR="00F32D45" w:rsidRPr="00B27826">
        <w:rPr>
          <w:i/>
          <w:lang w:eastAsia="ru-RU"/>
        </w:rPr>
        <w:t>настраиваются разрешения:</w:t>
      </w:r>
    </w:p>
    <w:p w:rsidR="00F32D45" w:rsidRPr="00B27826" w:rsidRDefault="00F32D45" w:rsidP="00B27826">
      <w:pPr>
        <w:pStyle w:val="a5"/>
        <w:ind w:left="1004" w:firstLine="0"/>
        <w:rPr>
          <w:i/>
          <w:lang w:eastAsia="ru-RU"/>
        </w:rPr>
      </w:pPr>
      <w:r w:rsidRPr="00B27826">
        <w:rPr>
          <w:i/>
          <w:lang w:eastAsia="ru-RU"/>
        </w:rPr>
        <w:t xml:space="preserve">- установки водителя на стоянку, </w:t>
      </w:r>
    </w:p>
    <w:p w:rsidR="00F32D45" w:rsidRPr="00B27826" w:rsidRDefault="00F32D45" w:rsidP="00B27826">
      <w:pPr>
        <w:pStyle w:val="a5"/>
        <w:ind w:left="1004" w:firstLine="0"/>
        <w:rPr>
          <w:i/>
          <w:lang w:eastAsia="ru-RU"/>
        </w:rPr>
      </w:pPr>
      <w:r w:rsidRPr="00B27826">
        <w:rPr>
          <w:i/>
          <w:lang w:eastAsia="ru-RU"/>
        </w:rPr>
        <w:t xml:space="preserve">- установки водителя на стоянку при наличии заказа, </w:t>
      </w:r>
    </w:p>
    <w:p w:rsidR="0001296B" w:rsidRPr="00B27826" w:rsidRDefault="00F32D45" w:rsidP="00B27826">
      <w:pPr>
        <w:pStyle w:val="a5"/>
        <w:ind w:left="1004" w:firstLine="0"/>
        <w:rPr>
          <w:i/>
          <w:lang w:eastAsia="ru-RU"/>
        </w:rPr>
      </w:pPr>
      <w:r w:rsidRPr="00B27826">
        <w:rPr>
          <w:i/>
          <w:lang w:eastAsia="ru-RU"/>
        </w:rPr>
        <w:t xml:space="preserve">- установки водителя на стоянку только по </w:t>
      </w:r>
      <w:proofErr w:type="spellStart"/>
      <w:r w:rsidRPr="00B27826">
        <w:rPr>
          <w:i/>
          <w:lang w:eastAsia="ru-RU"/>
        </w:rPr>
        <w:t>геопозиции</w:t>
      </w:r>
      <w:proofErr w:type="spellEnd"/>
      <w:r w:rsidRPr="00B27826">
        <w:rPr>
          <w:i/>
          <w:lang w:eastAsia="ru-RU"/>
        </w:rPr>
        <w:t>.</w:t>
      </w:r>
    </w:p>
    <w:p w:rsidR="00745F9A" w:rsidRDefault="00745F9A" w:rsidP="00B35028">
      <w:pPr>
        <w:ind w:left="568"/>
        <w:jc w:val="center"/>
        <w:rPr>
          <w:rFonts w:ascii="Arial" w:hAnsi="Arial" w:cs="Arial"/>
          <w:b/>
          <w:lang w:eastAsia="ru-RU"/>
        </w:rPr>
      </w:pPr>
      <w:r>
        <w:rPr>
          <w:rFonts w:ascii="Arial" w:hAnsi="Arial" w:cs="Arial"/>
          <w:b/>
          <w:noProof/>
          <w:lang w:eastAsia="ru-RU"/>
        </w:rPr>
        <w:lastRenderedPageBreak/>
        <w:drawing>
          <wp:inline distT="0" distB="0" distL="0" distR="0" wp14:anchorId="0EF3247D" wp14:editId="20CB8237">
            <wp:extent cx="1800000" cy="3200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Настройки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B35028" w:rsidRPr="00745F9A" w:rsidRDefault="00B35028" w:rsidP="00B35028">
      <w:pPr>
        <w:ind w:left="568"/>
        <w:jc w:val="center"/>
        <w:rPr>
          <w:rFonts w:ascii="Arial" w:hAnsi="Arial" w:cs="Arial"/>
          <w:b/>
          <w:lang w:eastAsia="ru-RU"/>
        </w:rPr>
      </w:pPr>
    </w:p>
    <w:p w:rsidR="00006FB2" w:rsidRDefault="00006FB2" w:rsidP="00745F9A">
      <w:pPr>
        <w:ind w:left="568"/>
        <w:jc w:val="both"/>
        <w:rPr>
          <w:rFonts w:ascii="Arial" w:hAnsi="Arial" w:cs="Arial"/>
          <w:b/>
          <w:lang w:eastAsia="ru-RU"/>
        </w:rPr>
      </w:pPr>
      <w:r w:rsidRPr="00745F9A">
        <w:rPr>
          <w:rFonts w:ascii="Arial" w:hAnsi="Arial" w:cs="Arial"/>
          <w:b/>
          <w:lang w:eastAsia="ru-RU"/>
        </w:rPr>
        <w:t>Настройка списка заказов</w:t>
      </w:r>
    </w:p>
    <w:p w:rsidR="009844B1" w:rsidRDefault="0082020A" w:rsidP="0082020A">
      <w:pPr>
        <w:jc w:val="both"/>
        <w:rPr>
          <w:lang w:eastAsia="ru-RU"/>
        </w:rPr>
      </w:pPr>
      <w:r w:rsidRPr="0082020A">
        <w:rPr>
          <w:lang w:eastAsia="ru-RU"/>
        </w:rPr>
        <w:t>Настраивается расположение заказов в списках</w:t>
      </w:r>
    </w:p>
    <w:p w:rsidR="0082020A" w:rsidRPr="0082020A" w:rsidRDefault="0082020A" w:rsidP="0082020A">
      <w:pPr>
        <w:jc w:val="both"/>
        <w:rPr>
          <w:lang w:eastAsia="ru-RU"/>
        </w:rPr>
      </w:pPr>
    </w:p>
    <w:p w:rsidR="00745F9A" w:rsidRDefault="00745F9A" w:rsidP="00B35028">
      <w:pPr>
        <w:ind w:left="568"/>
        <w:jc w:val="center"/>
        <w:rPr>
          <w:rFonts w:ascii="Arial" w:hAnsi="Arial" w:cs="Arial"/>
          <w:b/>
          <w:lang w:eastAsia="ru-RU"/>
        </w:rPr>
      </w:pPr>
      <w:r>
        <w:rPr>
          <w:rFonts w:ascii="Arial" w:hAnsi="Arial" w:cs="Arial"/>
          <w:b/>
          <w:noProof/>
          <w:lang w:eastAsia="ru-RU"/>
        </w:rPr>
        <w:drawing>
          <wp:inline distT="0" distB="0" distL="0" distR="0" wp14:anchorId="3A4F314D" wp14:editId="0B232F18">
            <wp:extent cx="1800000" cy="3200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Настройки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B35028" w:rsidRPr="00745F9A" w:rsidRDefault="00B35028" w:rsidP="00B35028">
      <w:pPr>
        <w:ind w:left="568"/>
        <w:jc w:val="center"/>
        <w:rPr>
          <w:rFonts w:ascii="Arial" w:hAnsi="Arial" w:cs="Arial"/>
          <w:b/>
          <w:lang w:eastAsia="ru-RU"/>
        </w:rPr>
      </w:pPr>
    </w:p>
    <w:p w:rsidR="00006FB2" w:rsidRDefault="00006FB2" w:rsidP="00745F9A">
      <w:pPr>
        <w:ind w:left="568"/>
        <w:jc w:val="both"/>
        <w:rPr>
          <w:rFonts w:ascii="Arial" w:hAnsi="Arial" w:cs="Arial"/>
          <w:b/>
          <w:lang w:eastAsia="ru-RU"/>
        </w:rPr>
      </w:pPr>
      <w:r w:rsidRPr="00745F9A">
        <w:rPr>
          <w:rFonts w:ascii="Arial" w:hAnsi="Arial" w:cs="Arial"/>
          <w:b/>
          <w:lang w:eastAsia="ru-RU"/>
        </w:rPr>
        <w:t>Цветовые обозначения</w:t>
      </w:r>
    </w:p>
    <w:p w:rsidR="00DF458A" w:rsidRPr="00DF458A" w:rsidRDefault="00DF458A" w:rsidP="00DF458A">
      <w:pPr>
        <w:jc w:val="both"/>
        <w:rPr>
          <w:lang w:eastAsia="ru-RU"/>
        </w:rPr>
      </w:pPr>
      <w:r w:rsidRPr="00DF458A">
        <w:rPr>
          <w:lang w:eastAsia="ru-RU"/>
        </w:rPr>
        <w:t>В этом разделе</w:t>
      </w:r>
    </w:p>
    <w:p w:rsidR="00B35028" w:rsidRPr="00DF458A" w:rsidRDefault="00DF458A" w:rsidP="00DF458A">
      <w:pPr>
        <w:pStyle w:val="a5"/>
        <w:numPr>
          <w:ilvl w:val="0"/>
          <w:numId w:val="4"/>
        </w:numPr>
        <w:rPr>
          <w:lang w:eastAsia="ru-RU"/>
        </w:rPr>
      </w:pPr>
      <w:r>
        <w:rPr>
          <w:lang w:eastAsia="ru-RU"/>
        </w:rPr>
        <w:t>н</w:t>
      </w:r>
      <w:r w:rsidR="0082020A" w:rsidRPr="00DF458A">
        <w:rPr>
          <w:lang w:eastAsia="ru-RU"/>
        </w:rPr>
        <w:t>астраивается отображение и выделение цветом сообщен</w:t>
      </w:r>
      <w:r>
        <w:rPr>
          <w:lang w:eastAsia="ru-RU"/>
        </w:rPr>
        <w:t>ий журнала;</w:t>
      </w:r>
    </w:p>
    <w:p w:rsidR="0082020A" w:rsidRPr="00DF458A" w:rsidRDefault="00DF458A" w:rsidP="00DF458A">
      <w:pPr>
        <w:pStyle w:val="a5"/>
        <w:numPr>
          <w:ilvl w:val="0"/>
          <w:numId w:val="4"/>
        </w:numPr>
        <w:rPr>
          <w:lang w:eastAsia="ru-RU"/>
        </w:rPr>
      </w:pPr>
      <w:r>
        <w:rPr>
          <w:lang w:eastAsia="ru-RU"/>
        </w:rPr>
        <w:t>н</w:t>
      </w:r>
      <w:r w:rsidR="0082020A" w:rsidRPr="00DF458A">
        <w:rPr>
          <w:lang w:eastAsia="ru-RU"/>
        </w:rPr>
        <w:t>астраивается выделение цветом заказа в зависимости от типа оплаты.</w:t>
      </w:r>
    </w:p>
    <w:p w:rsidR="00745F9A" w:rsidRDefault="00745F9A" w:rsidP="00B35028">
      <w:pPr>
        <w:ind w:left="568"/>
        <w:jc w:val="center"/>
        <w:rPr>
          <w:rFonts w:ascii="Arial" w:hAnsi="Arial" w:cs="Arial"/>
          <w:b/>
          <w:lang w:eastAsia="ru-RU"/>
        </w:rPr>
      </w:pPr>
      <w:r>
        <w:rPr>
          <w:rFonts w:ascii="Arial" w:hAnsi="Arial" w:cs="Arial"/>
          <w:b/>
          <w:noProof/>
          <w:lang w:eastAsia="ru-RU"/>
        </w:rPr>
        <w:lastRenderedPageBreak/>
        <w:drawing>
          <wp:inline distT="0" distB="0" distL="0" distR="0" wp14:anchorId="5FD25035" wp14:editId="225BECB4">
            <wp:extent cx="1800000" cy="3200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Настройки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B35028" w:rsidRPr="00745F9A" w:rsidRDefault="00B35028" w:rsidP="00B35028">
      <w:pPr>
        <w:ind w:left="568"/>
        <w:jc w:val="center"/>
        <w:rPr>
          <w:rFonts w:ascii="Arial" w:hAnsi="Arial" w:cs="Arial"/>
          <w:b/>
          <w:lang w:eastAsia="ru-RU"/>
        </w:rPr>
      </w:pPr>
    </w:p>
    <w:p w:rsidR="00006FB2" w:rsidRDefault="00006FB2" w:rsidP="00745F9A">
      <w:pPr>
        <w:ind w:left="568"/>
        <w:jc w:val="both"/>
        <w:rPr>
          <w:rFonts w:ascii="Arial" w:hAnsi="Arial" w:cs="Arial"/>
          <w:b/>
          <w:lang w:eastAsia="ru-RU"/>
        </w:rPr>
      </w:pPr>
      <w:r w:rsidRPr="00745F9A">
        <w:rPr>
          <w:rFonts w:ascii="Arial" w:hAnsi="Arial" w:cs="Arial"/>
          <w:b/>
          <w:lang w:eastAsia="ru-RU"/>
        </w:rPr>
        <w:t>Обозначения услуг в заказах</w:t>
      </w:r>
    </w:p>
    <w:p w:rsidR="00A43B10" w:rsidRPr="00A43B10" w:rsidRDefault="00A43B10" w:rsidP="00A43B10">
      <w:pPr>
        <w:rPr>
          <w:lang w:eastAsia="ru-RU"/>
        </w:rPr>
      </w:pPr>
      <w:r w:rsidRPr="00A43B10">
        <w:rPr>
          <w:lang w:eastAsia="ru-RU"/>
        </w:rPr>
        <w:t>В этом разделе водитель может посмотреть значение обозначений дополнительных условий (услуг) заказов, а также выбрать использова</w:t>
      </w:r>
      <w:r>
        <w:rPr>
          <w:lang w:eastAsia="ru-RU"/>
        </w:rPr>
        <w:t>ть</w:t>
      </w:r>
      <w:r w:rsidRPr="00A43B10">
        <w:rPr>
          <w:lang w:eastAsia="ru-RU"/>
        </w:rPr>
        <w:t xml:space="preserve"> текстов</w:t>
      </w:r>
      <w:r>
        <w:rPr>
          <w:lang w:eastAsia="ru-RU"/>
        </w:rPr>
        <w:t>ые</w:t>
      </w:r>
      <w:r w:rsidRPr="00A43B10">
        <w:rPr>
          <w:lang w:eastAsia="ru-RU"/>
        </w:rPr>
        <w:t xml:space="preserve"> обозначени</w:t>
      </w:r>
      <w:r>
        <w:rPr>
          <w:lang w:eastAsia="ru-RU"/>
        </w:rPr>
        <w:t>я</w:t>
      </w:r>
      <w:r w:rsidRPr="00A43B10">
        <w:rPr>
          <w:lang w:eastAsia="ru-RU"/>
        </w:rPr>
        <w:t>, или рисунк</w:t>
      </w:r>
      <w:r>
        <w:rPr>
          <w:lang w:eastAsia="ru-RU"/>
        </w:rPr>
        <w:t>и</w:t>
      </w:r>
      <w:r w:rsidRPr="00A43B10">
        <w:rPr>
          <w:lang w:eastAsia="ru-RU"/>
        </w:rPr>
        <w:t>.</w:t>
      </w:r>
    </w:p>
    <w:p w:rsidR="00574533" w:rsidRDefault="00574533" w:rsidP="00745F9A">
      <w:pPr>
        <w:ind w:left="568"/>
        <w:jc w:val="both"/>
        <w:rPr>
          <w:rFonts w:ascii="Arial" w:hAnsi="Arial" w:cs="Arial"/>
          <w:b/>
          <w:lang w:eastAsia="ru-RU"/>
        </w:rPr>
      </w:pPr>
    </w:p>
    <w:p w:rsidR="00745F9A" w:rsidRPr="00745F9A" w:rsidRDefault="00745F9A" w:rsidP="00B35028">
      <w:pPr>
        <w:ind w:left="568"/>
        <w:jc w:val="center"/>
        <w:rPr>
          <w:rFonts w:ascii="Arial" w:hAnsi="Arial" w:cs="Arial"/>
          <w:b/>
          <w:lang w:eastAsia="ru-RU"/>
        </w:rPr>
      </w:pPr>
      <w:r>
        <w:rPr>
          <w:rFonts w:ascii="Arial" w:hAnsi="Arial" w:cs="Arial"/>
          <w:b/>
          <w:noProof/>
          <w:lang w:eastAsia="ru-RU"/>
        </w:rPr>
        <w:drawing>
          <wp:inline distT="0" distB="0" distL="0" distR="0" wp14:anchorId="3B947B00" wp14:editId="4A3F7F06">
            <wp:extent cx="1800000" cy="3200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Настройки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006FB2" w:rsidRPr="00006FB2" w:rsidRDefault="00006FB2" w:rsidP="00006FB2">
      <w:pPr>
        <w:jc w:val="both"/>
        <w:rPr>
          <w:lang w:eastAsia="ru-RU"/>
        </w:rPr>
      </w:pPr>
    </w:p>
    <w:p w:rsidR="008F3173" w:rsidRPr="008F3173" w:rsidRDefault="008F3173" w:rsidP="008F3173">
      <w:pPr>
        <w:pStyle w:val="2"/>
        <w:rPr>
          <w:rFonts w:ascii="Arial" w:hAnsi="Arial"/>
        </w:rPr>
      </w:pPr>
      <w:bookmarkStart w:id="7" w:name="_Toc484084931"/>
      <w:r w:rsidRPr="008F3173">
        <w:rPr>
          <w:rFonts w:ascii="Arial" w:hAnsi="Arial"/>
        </w:rPr>
        <w:t>Автомобили</w:t>
      </w:r>
      <w:bookmarkEnd w:id="7"/>
    </w:p>
    <w:p w:rsidR="008F3173" w:rsidRPr="008F3173" w:rsidRDefault="008F3173" w:rsidP="008F3173">
      <w:pPr>
        <w:rPr>
          <w:lang w:eastAsia="ru-RU"/>
        </w:rPr>
      </w:pPr>
      <w:r w:rsidRPr="008F3173">
        <w:rPr>
          <w:lang w:eastAsia="ru-RU"/>
        </w:rPr>
        <w:t>Список автомобилей, закреплённых за водителем.</w:t>
      </w:r>
    </w:p>
    <w:p w:rsidR="008F3173" w:rsidRDefault="008F3173" w:rsidP="008F3173">
      <w:pPr>
        <w:rPr>
          <w:lang w:eastAsia="ru-RU"/>
        </w:rPr>
      </w:pPr>
      <w:r w:rsidRPr="008F3173">
        <w:rPr>
          <w:lang w:eastAsia="ru-RU"/>
        </w:rPr>
        <w:t>Отметка устанавливает автомобиль по умолчанию, с которым водитель выходит на смену.</w:t>
      </w:r>
    </w:p>
    <w:p w:rsidR="00BB1A50" w:rsidRPr="00DE578C" w:rsidRDefault="00BB1A50" w:rsidP="00DE578C">
      <w:pPr>
        <w:pStyle w:val="2"/>
        <w:rPr>
          <w:rFonts w:ascii="Arial" w:hAnsi="Arial"/>
        </w:rPr>
      </w:pPr>
      <w:bookmarkStart w:id="8" w:name="_Toc484084932"/>
      <w:r w:rsidRPr="00DE578C">
        <w:rPr>
          <w:rFonts w:ascii="Arial" w:hAnsi="Arial"/>
        </w:rPr>
        <w:t>О программе</w:t>
      </w:r>
      <w:bookmarkEnd w:id="8"/>
    </w:p>
    <w:p w:rsidR="00BB1A50" w:rsidRDefault="00BB1A50" w:rsidP="00BB1A50">
      <w:pPr>
        <w:jc w:val="center"/>
        <w:rPr>
          <w:lang w:eastAsia="ru-RU"/>
        </w:rPr>
      </w:pPr>
      <w:r>
        <w:rPr>
          <w:noProof/>
          <w:lang w:eastAsia="ru-RU"/>
        </w:rPr>
        <w:lastRenderedPageBreak/>
        <w:drawing>
          <wp:inline distT="0" distB="0" distL="0" distR="0" wp14:anchorId="00F8E2B9" wp14:editId="671E8901">
            <wp:extent cx="1800000" cy="32004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Настройки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DE578C" w:rsidRDefault="00DE578C" w:rsidP="00BB1A50">
      <w:pPr>
        <w:jc w:val="center"/>
        <w:rPr>
          <w:lang w:eastAsia="ru-RU"/>
        </w:rPr>
      </w:pPr>
    </w:p>
    <w:p w:rsidR="00BB1A50" w:rsidRDefault="00BB1A50" w:rsidP="008F3173">
      <w:pPr>
        <w:rPr>
          <w:lang w:eastAsia="ru-RU"/>
        </w:rPr>
      </w:pPr>
      <w:r>
        <w:rPr>
          <w:lang w:eastAsia="ru-RU"/>
        </w:rPr>
        <w:t>В этом разделе отображается</w:t>
      </w:r>
      <w:r w:rsidR="00DE578C">
        <w:rPr>
          <w:lang w:eastAsia="ru-RU"/>
        </w:rPr>
        <w:t>:</w:t>
      </w:r>
    </w:p>
    <w:p w:rsidR="00BB1A50" w:rsidRDefault="00BB1A50" w:rsidP="00707698">
      <w:pPr>
        <w:pStyle w:val="a5"/>
        <w:numPr>
          <w:ilvl w:val="0"/>
          <w:numId w:val="4"/>
        </w:numPr>
        <w:rPr>
          <w:lang w:eastAsia="ru-RU"/>
        </w:rPr>
      </w:pPr>
      <w:r>
        <w:rPr>
          <w:lang w:eastAsia="ru-RU"/>
        </w:rPr>
        <w:t>номер и дата текущей версии программы</w:t>
      </w:r>
      <w:r w:rsidR="00DE578C">
        <w:rPr>
          <w:lang w:eastAsia="ru-RU"/>
        </w:rPr>
        <w:t>;</w:t>
      </w:r>
    </w:p>
    <w:p w:rsidR="00DE578C" w:rsidRDefault="00BB1A50" w:rsidP="00707698">
      <w:pPr>
        <w:pStyle w:val="a5"/>
        <w:numPr>
          <w:ilvl w:val="0"/>
          <w:numId w:val="4"/>
        </w:numPr>
        <w:rPr>
          <w:lang w:eastAsia="ru-RU"/>
        </w:rPr>
      </w:pPr>
      <w:r>
        <w:rPr>
          <w:lang w:eastAsia="ru-RU"/>
        </w:rPr>
        <w:t xml:space="preserve">доступность таксометра (таксометр может быть запущен, идёт расчёт по таксометру, или работает в фоновом режиме и заказ может быть переключен на расчёт по таксометру); </w:t>
      </w:r>
      <w:r w:rsidR="00DE578C">
        <w:rPr>
          <w:lang w:eastAsia="ru-RU"/>
        </w:rPr>
        <w:t>в случае недоступности таксометра, указывается причина;</w:t>
      </w:r>
    </w:p>
    <w:p w:rsidR="00CD424E" w:rsidRDefault="00DE578C" w:rsidP="00707698">
      <w:pPr>
        <w:pStyle w:val="a5"/>
        <w:numPr>
          <w:ilvl w:val="0"/>
          <w:numId w:val="4"/>
        </w:numPr>
        <w:rPr>
          <w:lang w:eastAsia="ru-RU"/>
        </w:rPr>
      </w:pPr>
      <w:r>
        <w:rPr>
          <w:lang w:eastAsia="ru-RU"/>
        </w:rPr>
        <w:t xml:space="preserve">политика конфиденциальности </w:t>
      </w:r>
      <w:r w:rsidR="00CD424E">
        <w:rPr>
          <w:lang w:eastAsia="ru-RU"/>
        </w:rPr>
        <w:t>–</w:t>
      </w:r>
      <w:r>
        <w:rPr>
          <w:lang w:eastAsia="ru-RU"/>
        </w:rPr>
        <w:t xml:space="preserve"> </w:t>
      </w:r>
      <w:r w:rsidR="00CD424E">
        <w:rPr>
          <w:lang w:eastAsia="ru-RU"/>
        </w:rPr>
        <w:t>кнопка открывает ссылку на страницу с текстом соглашения о политике конфиденциальности;</w:t>
      </w:r>
    </w:p>
    <w:p w:rsidR="00D259C0" w:rsidRPr="00707698" w:rsidRDefault="00CD424E" w:rsidP="00707698">
      <w:pPr>
        <w:pStyle w:val="a5"/>
        <w:numPr>
          <w:ilvl w:val="0"/>
          <w:numId w:val="4"/>
        </w:numPr>
        <w:rPr>
          <w:rFonts w:ascii="Arial" w:eastAsia="Times New Roman" w:hAnsi="Arial" w:cs="Arial"/>
          <w:b/>
          <w:caps/>
          <w:color w:val="000000"/>
          <w:spacing w:val="-4"/>
          <w:szCs w:val="24"/>
          <w:lang w:eastAsia="ru-RU"/>
        </w:rPr>
      </w:pPr>
      <w:r>
        <w:rPr>
          <w:lang w:eastAsia="ru-RU"/>
        </w:rPr>
        <w:t>наличие</w:t>
      </w:r>
      <w:r w:rsidR="00707698">
        <w:rPr>
          <w:lang w:eastAsia="ru-RU"/>
        </w:rPr>
        <w:t xml:space="preserve"> и версия</w:t>
      </w:r>
      <w:r>
        <w:rPr>
          <w:lang w:eastAsia="ru-RU"/>
        </w:rPr>
        <w:t xml:space="preserve"> доступного</w:t>
      </w:r>
      <w:r w:rsidR="00707698">
        <w:rPr>
          <w:lang w:eastAsia="ru-RU"/>
        </w:rPr>
        <w:t xml:space="preserve"> обновления, а также кнопка для скачивания (если доступных обновлений нет, то не отображается).</w:t>
      </w:r>
      <w:r w:rsidR="00D259C0" w:rsidRPr="00707698">
        <w:rPr>
          <w:rFonts w:ascii="Arial" w:hAnsi="Arial" w:cs="Arial"/>
          <w:szCs w:val="24"/>
        </w:rPr>
        <w:br w:type="page"/>
      </w:r>
    </w:p>
    <w:p w:rsidR="00464398" w:rsidRPr="00464398" w:rsidRDefault="00464398" w:rsidP="00464398">
      <w:pPr>
        <w:pStyle w:val="1"/>
        <w:tabs>
          <w:tab w:val="num" w:pos="1141"/>
        </w:tabs>
        <w:ind w:left="1141" w:hanging="432"/>
        <w:rPr>
          <w:rFonts w:ascii="Arial" w:hAnsi="Arial" w:cs="Arial"/>
          <w:szCs w:val="24"/>
        </w:rPr>
      </w:pPr>
      <w:bookmarkStart w:id="9" w:name="_Toc484084933"/>
      <w:r>
        <w:rPr>
          <w:rFonts w:ascii="Arial" w:hAnsi="Arial" w:cs="Arial"/>
          <w:szCs w:val="24"/>
        </w:rPr>
        <w:lastRenderedPageBreak/>
        <w:t>Страни</w:t>
      </w:r>
      <w:r w:rsidRPr="00464398">
        <w:rPr>
          <w:rFonts w:ascii="Arial" w:hAnsi="Arial" w:cs="Arial"/>
          <w:szCs w:val="24"/>
        </w:rPr>
        <w:t>цы</w:t>
      </w:r>
      <w:bookmarkEnd w:id="9"/>
    </w:p>
    <w:p w:rsidR="003C6850" w:rsidRDefault="003C6850" w:rsidP="00464398">
      <w:pPr>
        <w:pStyle w:val="2"/>
        <w:rPr>
          <w:rFonts w:ascii="Arial" w:hAnsi="Arial"/>
        </w:rPr>
      </w:pPr>
      <w:bookmarkStart w:id="10" w:name="_Toc484084934"/>
      <w:r>
        <w:rPr>
          <w:rFonts w:ascii="Arial" w:hAnsi="Arial"/>
        </w:rPr>
        <w:t>Заглавная строка</w:t>
      </w:r>
      <w:bookmarkEnd w:id="10"/>
    </w:p>
    <w:p w:rsidR="003C6850" w:rsidRDefault="003C6850" w:rsidP="003C6850">
      <w:pPr>
        <w:jc w:val="both"/>
        <w:rPr>
          <w:lang w:eastAsia="ru-RU"/>
        </w:rPr>
      </w:pPr>
      <w:r>
        <w:rPr>
          <w:lang w:eastAsia="ru-RU"/>
        </w:rPr>
        <w:t>В верхней строке может отображаться:</w:t>
      </w:r>
    </w:p>
    <w:p w:rsidR="0042510F" w:rsidRDefault="003C6850" w:rsidP="003C6850">
      <w:pPr>
        <w:jc w:val="both"/>
        <w:rPr>
          <w:lang w:eastAsia="ru-RU"/>
        </w:rPr>
      </w:pPr>
      <w:r>
        <w:rPr>
          <w:lang w:eastAsia="ru-RU"/>
        </w:rPr>
        <w:t xml:space="preserve"> - заголовок страницы </w:t>
      </w:r>
      <w:r w:rsidR="0042510F">
        <w:rPr>
          <w:lang w:eastAsia="ru-RU"/>
        </w:rPr>
        <w:t xml:space="preserve">- </w:t>
      </w:r>
      <w:r>
        <w:rPr>
          <w:lang w:eastAsia="ru-RU"/>
        </w:rPr>
        <w:t>название раздела</w:t>
      </w:r>
      <w:r w:rsidR="0042510F">
        <w:rPr>
          <w:lang w:eastAsia="ru-RU"/>
        </w:rPr>
        <w:t>,</w:t>
      </w:r>
    </w:p>
    <w:p w:rsidR="003C6850" w:rsidRDefault="003C6850" w:rsidP="0042510F">
      <w:pPr>
        <w:ind w:firstLine="708"/>
        <w:jc w:val="both"/>
        <w:rPr>
          <w:lang w:eastAsia="ru-RU"/>
        </w:rPr>
      </w:pPr>
      <w:r w:rsidRPr="0042510F">
        <w:rPr>
          <w:i/>
          <w:lang w:eastAsia="ru-RU"/>
        </w:rPr>
        <w:t>например, «Статус»</w:t>
      </w:r>
      <w:r w:rsidR="0042510F">
        <w:rPr>
          <w:lang w:eastAsia="ru-RU"/>
        </w:rPr>
        <w:t>;</w:t>
      </w:r>
    </w:p>
    <w:p w:rsidR="0042510F" w:rsidRDefault="003C6850" w:rsidP="003C6850">
      <w:pPr>
        <w:jc w:val="both"/>
        <w:rPr>
          <w:lang w:eastAsia="ru-RU"/>
        </w:rPr>
      </w:pPr>
      <w:r>
        <w:rPr>
          <w:lang w:eastAsia="ru-RU"/>
        </w:rPr>
        <w:t xml:space="preserve"> - название стоянки и номер в очереди - если водитель находится в очереди на стоянке</w:t>
      </w:r>
      <w:r w:rsidR="0042510F">
        <w:rPr>
          <w:lang w:eastAsia="ru-RU"/>
        </w:rPr>
        <w:t>,</w:t>
      </w:r>
    </w:p>
    <w:p w:rsidR="003C6850" w:rsidRDefault="003C6850" w:rsidP="0042510F">
      <w:pPr>
        <w:ind w:firstLine="708"/>
        <w:jc w:val="both"/>
        <w:rPr>
          <w:lang w:eastAsia="ru-RU"/>
        </w:rPr>
      </w:pPr>
      <w:r w:rsidRPr="0042510F">
        <w:rPr>
          <w:i/>
          <w:lang w:eastAsia="ru-RU"/>
        </w:rPr>
        <w:t>например, «Русановка 2/4» - водитель 2-й в очереди из 4-х водителей на стоянке «Русановка»</w:t>
      </w:r>
      <w:r w:rsidR="0042510F">
        <w:rPr>
          <w:lang w:eastAsia="ru-RU"/>
        </w:rPr>
        <w:t>;</w:t>
      </w:r>
    </w:p>
    <w:p w:rsidR="003C6850" w:rsidRDefault="00B25279" w:rsidP="003C6850">
      <w:pPr>
        <w:jc w:val="both"/>
        <w:rPr>
          <w:lang w:eastAsia="ru-RU"/>
        </w:rPr>
      </w:pPr>
      <w:r>
        <w:rPr>
          <w:lang w:eastAsia="ru-RU"/>
        </w:rPr>
        <w:t xml:space="preserve">- при нажатии на заголовок к информации добавляется местоположение (адрес), строка становится бегущей; если местоположение не определено, </w:t>
      </w:r>
      <w:r w:rsidR="00423A00">
        <w:rPr>
          <w:lang w:eastAsia="ru-RU"/>
        </w:rPr>
        <w:t>или определение местоположение отключено в настройках («</w:t>
      </w:r>
      <w:r w:rsidR="00423A00" w:rsidRPr="00423A00">
        <w:rPr>
          <w:i/>
          <w:lang w:eastAsia="ru-RU"/>
        </w:rPr>
        <w:t xml:space="preserve">Использовать </w:t>
      </w:r>
      <w:r w:rsidR="00423A00" w:rsidRPr="00423A00">
        <w:rPr>
          <w:i/>
          <w:lang w:val="en-US" w:eastAsia="ru-RU"/>
        </w:rPr>
        <w:t xml:space="preserve">Google </w:t>
      </w:r>
      <w:r w:rsidR="00423A00" w:rsidRPr="00423A00">
        <w:rPr>
          <w:i/>
          <w:lang w:eastAsia="ru-RU"/>
        </w:rPr>
        <w:t>для определения ближайшего адреса</w:t>
      </w:r>
      <w:r w:rsidR="00423A00">
        <w:rPr>
          <w:lang w:eastAsia="ru-RU"/>
        </w:rPr>
        <w:t xml:space="preserve">), </w:t>
      </w:r>
      <w:r>
        <w:rPr>
          <w:lang w:eastAsia="ru-RU"/>
        </w:rPr>
        <w:t>строка при нажатии не изменяется.</w:t>
      </w:r>
    </w:p>
    <w:p w:rsidR="0042510F" w:rsidRDefault="0042510F" w:rsidP="003C6850">
      <w:pPr>
        <w:jc w:val="both"/>
        <w:rPr>
          <w:lang w:eastAsia="ru-RU"/>
        </w:rPr>
      </w:pPr>
    </w:p>
    <w:p w:rsidR="00B25279" w:rsidRDefault="00B25279" w:rsidP="003C6850">
      <w:pPr>
        <w:jc w:val="both"/>
        <w:rPr>
          <w:lang w:eastAsia="ru-RU"/>
        </w:rPr>
      </w:pPr>
      <w:r>
        <w:rPr>
          <w:lang w:eastAsia="ru-RU"/>
        </w:rPr>
        <w:t>Круглый индикатор слева показывает наличие связи с сервером.</w:t>
      </w:r>
    </w:p>
    <w:p w:rsidR="00B25279" w:rsidRDefault="00B25279" w:rsidP="003C6850">
      <w:pPr>
        <w:jc w:val="both"/>
        <w:rPr>
          <w:lang w:eastAsia="ru-RU"/>
        </w:rPr>
      </w:pPr>
      <w:r>
        <w:rPr>
          <w:lang w:eastAsia="ru-RU"/>
        </w:rPr>
        <w:t xml:space="preserve">Индикатор </w:t>
      </w:r>
      <w:r>
        <w:rPr>
          <w:lang w:val="en-US" w:eastAsia="ru-RU"/>
        </w:rPr>
        <w:t xml:space="preserve">GPS </w:t>
      </w:r>
      <w:r>
        <w:rPr>
          <w:lang w:eastAsia="ru-RU"/>
        </w:rPr>
        <w:t>справа</w:t>
      </w:r>
      <w:r w:rsidR="0042510F">
        <w:rPr>
          <w:lang w:eastAsia="ru-RU"/>
        </w:rPr>
        <w:t xml:space="preserve"> показывает, включен ли </w:t>
      </w:r>
      <w:r w:rsidR="0042510F">
        <w:rPr>
          <w:lang w:val="en-US" w:eastAsia="ru-RU"/>
        </w:rPr>
        <w:t>GPS-</w:t>
      </w:r>
      <w:r w:rsidR="0042510F">
        <w:rPr>
          <w:lang w:eastAsia="ru-RU"/>
        </w:rPr>
        <w:t>навигатор и насколько актуальны последние полученные координаты.</w:t>
      </w:r>
    </w:p>
    <w:p w:rsidR="0042510F" w:rsidRPr="002217B9" w:rsidRDefault="0042510F" w:rsidP="003C6850">
      <w:pPr>
        <w:jc w:val="both"/>
        <w:rPr>
          <w:i/>
          <w:lang w:eastAsia="ru-RU"/>
        </w:rPr>
      </w:pPr>
      <w:r w:rsidRPr="002217B9">
        <w:rPr>
          <w:i/>
          <w:lang w:eastAsia="ru-RU"/>
        </w:rPr>
        <w:t xml:space="preserve">Примечание: </w:t>
      </w:r>
      <w:r w:rsidR="002217B9" w:rsidRPr="002217B9">
        <w:rPr>
          <w:i/>
          <w:lang w:eastAsia="ru-RU"/>
        </w:rPr>
        <w:t xml:space="preserve">в настройках службы может быть установлен запрет на работу с отключенным </w:t>
      </w:r>
      <w:r w:rsidR="002217B9" w:rsidRPr="002217B9">
        <w:rPr>
          <w:i/>
          <w:lang w:val="en-US" w:eastAsia="ru-RU"/>
        </w:rPr>
        <w:t xml:space="preserve">GPS </w:t>
      </w:r>
      <w:r w:rsidR="002217B9" w:rsidRPr="002217B9">
        <w:rPr>
          <w:i/>
          <w:lang w:eastAsia="ru-RU"/>
        </w:rPr>
        <w:t>у водителя.</w:t>
      </w:r>
    </w:p>
    <w:p w:rsidR="0042510F" w:rsidRPr="0042510F" w:rsidRDefault="0042510F" w:rsidP="003C6850">
      <w:pPr>
        <w:jc w:val="both"/>
        <w:rPr>
          <w:lang w:eastAsia="ru-RU"/>
        </w:rPr>
      </w:pPr>
      <w:r>
        <w:rPr>
          <w:lang w:eastAsia="ru-RU"/>
        </w:rPr>
        <w:t xml:space="preserve">Стрелки по краям строки служат для </w:t>
      </w:r>
      <w:r w:rsidR="002217B9">
        <w:rPr>
          <w:lang w:eastAsia="ru-RU"/>
        </w:rPr>
        <w:t>перехода к следующему/предыдущему разделу.</w:t>
      </w:r>
    </w:p>
    <w:p w:rsidR="003C6850" w:rsidRPr="003C6850" w:rsidRDefault="003C6850" w:rsidP="003C6850">
      <w:pPr>
        <w:rPr>
          <w:lang w:eastAsia="ru-RU"/>
        </w:rPr>
      </w:pPr>
    </w:p>
    <w:p w:rsidR="00F03AF0" w:rsidRDefault="00F03AF0" w:rsidP="00464398">
      <w:pPr>
        <w:pStyle w:val="2"/>
        <w:rPr>
          <w:rFonts w:ascii="Arial" w:hAnsi="Arial"/>
        </w:rPr>
      </w:pPr>
      <w:bookmarkStart w:id="11" w:name="_Toc484084935"/>
      <w:r w:rsidRPr="00464398">
        <w:rPr>
          <w:rFonts w:ascii="Arial" w:hAnsi="Arial"/>
        </w:rPr>
        <w:t>Окно статуса</w:t>
      </w:r>
      <w:bookmarkEnd w:id="11"/>
    </w:p>
    <w:p w:rsidR="00D259C0" w:rsidRDefault="00D259C0" w:rsidP="00D259C0">
      <w:pPr>
        <w:rPr>
          <w:lang w:eastAsia="ru-RU"/>
        </w:rPr>
      </w:pPr>
      <w:r>
        <w:rPr>
          <w:lang w:eastAsia="ru-RU"/>
        </w:rPr>
        <w:t>Это стартовое окно программы. В нём отображается вся основная информация.</w:t>
      </w:r>
    </w:p>
    <w:p w:rsidR="000112DA" w:rsidRDefault="000112DA" w:rsidP="000112DA">
      <w:pPr>
        <w:jc w:val="center"/>
        <w:rPr>
          <w:lang w:eastAsia="ru-RU"/>
        </w:rPr>
      </w:pPr>
      <w:r>
        <w:rPr>
          <w:noProof/>
          <w:lang w:eastAsia="ru-RU"/>
        </w:rPr>
        <w:drawing>
          <wp:inline distT="0" distB="0" distL="0" distR="0" wp14:anchorId="197AD53E" wp14:editId="18535D5A">
            <wp:extent cx="1800000" cy="3200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Главное меню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D259C0" w:rsidRDefault="00D259C0" w:rsidP="000112DA">
      <w:pPr>
        <w:jc w:val="center"/>
        <w:rPr>
          <w:lang w:eastAsia="ru-RU"/>
        </w:rPr>
      </w:pPr>
    </w:p>
    <w:p w:rsidR="002332EA" w:rsidRDefault="006B2DED" w:rsidP="00E01E86">
      <w:pPr>
        <w:pStyle w:val="a5"/>
        <w:numPr>
          <w:ilvl w:val="0"/>
          <w:numId w:val="5"/>
        </w:numPr>
        <w:ind w:left="644" w:firstLine="0"/>
        <w:jc w:val="both"/>
        <w:rPr>
          <w:lang w:eastAsia="ru-RU"/>
        </w:rPr>
      </w:pPr>
      <w:r>
        <w:rPr>
          <w:lang w:eastAsia="ru-RU"/>
        </w:rPr>
        <w:lastRenderedPageBreak/>
        <w:t>Под строкой заголовка находится информация о текущем балансе водителя в данной службе такси.</w:t>
      </w:r>
    </w:p>
    <w:p w:rsidR="002332EA" w:rsidRDefault="006B2DED" w:rsidP="002332EA">
      <w:pPr>
        <w:pStyle w:val="a5"/>
        <w:ind w:left="644" w:firstLine="0"/>
        <w:jc w:val="both"/>
        <w:rPr>
          <w:lang w:eastAsia="ru-RU"/>
        </w:rPr>
      </w:pPr>
      <w:r>
        <w:rPr>
          <w:lang w:eastAsia="ru-RU"/>
        </w:rPr>
        <w:t>При нажатии на эту секцию открывается окно регистрации в платёжной системе / пополнения баланса с кредитной, или дебитной карты. Те же действия можно выполнить в разделе настроек «Система».</w:t>
      </w:r>
    </w:p>
    <w:p w:rsidR="006B2DED" w:rsidRDefault="006B2DED" w:rsidP="002332EA">
      <w:pPr>
        <w:pStyle w:val="a5"/>
        <w:ind w:left="644" w:firstLine="0"/>
        <w:jc w:val="both"/>
        <w:rPr>
          <w:i/>
          <w:lang w:eastAsia="ru-RU"/>
        </w:rPr>
      </w:pPr>
      <w:r w:rsidRPr="006B2DED">
        <w:rPr>
          <w:i/>
          <w:lang w:eastAsia="ru-RU"/>
        </w:rPr>
        <w:t>(Подробнее см. инструкцию «Использование платёжных систем».)</w:t>
      </w:r>
    </w:p>
    <w:p w:rsidR="006B2DED" w:rsidRDefault="002332EA" w:rsidP="002332EA">
      <w:pPr>
        <w:pStyle w:val="a5"/>
        <w:numPr>
          <w:ilvl w:val="0"/>
          <w:numId w:val="5"/>
        </w:numPr>
        <w:ind w:left="644" w:firstLine="0"/>
        <w:jc w:val="both"/>
        <w:rPr>
          <w:lang w:eastAsia="ru-RU"/>
        </w:rPr>
      </w:pPr>
      <w:r>
        <w:rPr>
          <w:lang w:eastAsia="ru-RU"/>
        </w:rPr>
        <w:t>В следующей секции отображается позывной и статус водителя на смене. При нажатии открывается диалог переключения статуса</w:t>
      </w:r>
    </w:p>
    <w:p w:rsidR="002332EA" w:rsidRDefault="002332EA" w:rsidP="006B2DED">
      <w:pPr>
        <w:jc w:val="both"/>
        <w:rPr>
          <w:lang w:eastAsia="ru-RU"/>
        </w:rPr>
      </w:pPr>
    </w:p>
    <w:p w:rsidR="002332EA" w:rsidRPr="006B2DED" w:rsidRDefault="002332EA" w:rsidP="002332EA">
      <w:pPr>
        <w:jc w:val="center"/>
        <w:rPr>
          <w:lang w:eastAsia="ru-RU"/>
        </w:rPr>
      </w:pPr>
      <w:r>
        <w:rPr>
          <w:noProof/>
          <w:lang w:eastAsia="ru-RU"/>
        </w:rPr>
        <w:drawing>
          <wp:inline distT="0" distB="0" distL="0" distR="0" wp14:anchorId="51311784" wp14:editId="63600A47">
            <wp:extent cx="1800000" cy="32004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Статус.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6B2DED" w:rsidRDefault="006B2DED" w:rsidP="000112DA">
      <w:pPr>
        <w:jc w:val="center"/>
        <w:rPr>
          <w:lang w:eastAsia="ru-RU"/>
        </w:rPr>
      </w:pPr>
    </w:p>
    <w:p w:rsidR="0078203C" w:rsidRDefault="002332EA" w:rsidP="002332EA">
      <w:pPr>
        <w:pStyle w:val="a5"/>
        <w:ind w:left="644" w:firstLine="0"/>
        <w:jc w:val="both"/>
        <w:rPr>
          <w:i/>
          <w:lang w:eastAsia="ru-RU"/>
        </w:rPr>
      </w:pPr>
      <w:r w:rsidRPr="002332EA">
        <w:rPr>
          <w:i/>
          <w:lang w:eastAsia="ru-RU"/>
        </w:rPr>
        <w:t>Примечани</w:t>
      </w:r>
      <w:r w:rsidR="0078203C">
        <w:rPr>
          <w:i/>
          <w:lang w:eastAsia="ru-RU"/>
        </w:rPr>
        <w:t>я.</w:t>
      </w:r>
    </w:p>
    <w:p w:rsidR="002332EA" w:rsidRDefault="0078203C" w:rsidP="0078203C">
      <w:pPr>
        <w:pStyle w:val="a5"/>
        <w:ind w:left="708" w:firstLine="285"/>
        <w:jc w:val="both"/>
        <w:rPr>
          <w:i/>
          <w:lang w:eastAsia="ru-RU"/>
        </w:rPr>
      </w:pPr>
      <w:r>
        <w:rPr>
          <w:i/>
          <w:lang w:eastAsia="ru-RU"/>
        </w:rPr>
        <w:t>П</w:t>
      </w:r>
      <w:r w:rsidR="002332EA" w:rsidRPr="002332EA">
        <w:rPr>
          <w:i/>
          <w:lang w:eastAsia="ru-RU"/>
        </w:rPr>
        <w:t>ереключение статуса может быть ограничено настройками службы такси.</w:t>
      </w:r>
    </w:p>
    <w:p w:rsidR="0078203C" w:rsidRDefault="0078203C" w:rsidP="0078203C">
      <w:pPr>
        <w:pStyle w:val="a5"/>
        <w:ind w:left="708" w:firstLine="285"/>
        <w:jc w:val="both"/>
        <w:rPr>
          <w:i/>
          <w:lang w:eastAsia="ru-RU"/>
        </w:rPr>
      </w:pPr>
      <w:r>
        <w:rPr>
          <w:i/>
          <w:lang w:eastAsia="ru-RU"/>
        </w:rPr>
        <w:t>Если для учётной записи водителя задан адрес (или несколько адресов) «Домой», то под статусом «Свободен» будет добавлена строка (или строки) с этими адресами. При выборе такой строки</w:t>
      </w:r>
    </w:p>
    <w:p w:rsidR="0078203C" w:rsidRDefault="0078203C" w:rsidP="0078203C">
      <w:pPr>
        <w:pStyle w:val="a5"/>
        <w:ind w:left="708" w:firstLine="285"/>
        <w:jc w:val="both"/>
        <w:rPr>
          <w:i/>
          <w:lang w:eastAsia="ru-RU"/>
        </w:rPr>
      </w:pPr>
      <w:r>
        <w:rPr>
          <w:i/>
          <w:lang w:eastAsia="ru-RU"/>
        </w:rPr>
        <w:t xml:space="preserve"> - устанавливается статус «Свободен»,</w:t>
      </w:r>
    </w:p>
    <w:p w:rsidR="0078203C" w:rsidRDefault="0078203C" w:rsidP="0078203C">
      <w:pPr>
        <w:pStyle w:val="a5"/>
        <w:ind w:left="708" w:firstLine="285"/>
        <w:jc w:val="both"/>
        <w:rPr>
          <w:i/>
          <w:lang w:eastAsia="ru-RU"/>
        </w:rPr>
      </w:pPr>
      <w:r>
        <w:rPr>
          <w:i/>
          <w:lang w:eastAsia="ru-RU"/>
        </w:rPr>
        <w:t xml:space="preserve"> - заказы, предлагаемые водителю (как при назначении, так и в свободном эфире) проверяются на </w:t>
      </w:r>
      <w:r w:rsidRPr="0078203C">
        <w:rPr>
          <w:i/>
          <w:lang w:eastAsia="ru-RU"/>
        </w:rPr>
        <w:t>приближение к выбранному «домашнему адресу» водителя</w:t>
      </w:r>
      <w:r>
        <w:rPr>
          <w:i/>
          <w:lang w:eastAsia="ru-RU"/>
        </w:rPr>
        <w:t>, и подходящие заказы получают</w:t>
      </w:r>
      <w:r w:rsidR="007E5EAB">
        <w:rPr>
          <w:i/>
          <w:lang w:eastAsia="ru-RU"/>
        </w:rPr>
        <w:t xml:space="preserve"> соответствующую</w:t>
      </w:r>
      <w:r>
        <w:rPr>
          <w:i/>
          <w:lang w:eastAsia="ru-RU"/>
        </w:rPr>
        <w:t xml:space="preserve"> пометку</w:t>
      </w:r>
      <w:r w:rsidR="007E5EAB">
        <w:rPr>
          <w:i/>
          <w:lang w:eastAsia="ru-RU"/>
        </w:rPr>
        <w:t>.</w:t>
      </w:r>
    </w:p>
    <w:p w:rsidR="00396702" w:rsidRPr="00396702" w:rsidRDefault="00396702" w:rsidP="002332EA">
      <w:pPr>
        <w:pStyle w:val="a5"/>
        <w:ind w:left="644" w:firstLine="0"/>
        <w:jc w:val="both"/>
        <w:rPr>
          <w:lang w:eastAsia="ru-RU"/>
        </w:rPr>
      </w:pPr>
    </w:p>
    <w:p w:rsidR="00F03AF0" w:rsidRDefault="00F03AF0" w:rsidP="00464398">
      <w:pPr>
        <w:pStyle w:val="2"/>
        <w:rPr>
          <w:rFonts w:ascii="Arial" w:hAnsi="Arial"/>
        </w:rPr>
      </w:pPr>
      <w:bookmarkStart w:id="12" w:name="_Toc484084936"/>
      <w:r w:rsidRPr="00464398">
        <w:rPr>
          <w:rFonts w:ascii="Arial" w:hAnsi="Arial"/>
        </w:rPr>
        <w:t>Списки заказов</w:t>
      </w:r>
      <w:bookmarkEnd w:id="12"/>
    </w:p>
    <w:p w:rsidR="000112DA" w:rsidRDefault="00442EC5" w:rsidP="000112DA">
      <w:pPr>
        <w:rPr>
          <w:lang w:eastAsia="ru-RU"/>
        </w:rPr>
      </w:pPr>
      <w:r>
        <w:rPr>
          <w:lang w:eastAsia="ru-RU"/>
        </w:rPr>
        <w:t>В программе используется три списка заказов.</w:t>
      </w:r>
    </w:p>
    <w:p w:rsidR="00442EC5" w:rsidRDefault="00442EC5" w:rsidP="00442EC5">
      <w:pPr>
        <w:pStyle w:val="a5"/>
        <w:numPr>
          <w:ilvl w:val="0"/>
          <w:numId w:val="5"/>
        </w:numPr>
        <w:rPr>
          <w:lang w:eastAsia="ru-RU"/>
        </w:rPr>
      </w:pPr>
      <w:r>
        <w:rPr>
          <w:lang w:eastAsia="ru-RU"/>
        </w:rPr>
        <w:t>Заказы в эфире – заказы в свободном эфире.</w:t>
      </w:r>
    </w:p>
    <w:p w:rsidR="00BD4EA9" w:rsidRDefault="00442EC5" w:rsidP="00BD4EA9">
      <w:pPr>
        <w:pStyle w:val="a5"/>
        <w:ind w:left="1004" w:firstLine="0"/>
        <w:jc w:val="both"/>
        <w:rPr>
          <w:lang w:eastAsia="ru-RU"/>
        </w:rPr>
      </w:pPr>
      <w:r>
        <w:rPr>
          <w:lang w:eastAsia="ru-RU"/>
        </w:rPr>
        <w:t>Если для созданного заказа подходящий водитель не был найден программой, заказ попадает в свободный эфир</w:t>
      </w:r>
      <w:r w:rsidR="00BD4EA9">
        <w:rPr>
          <w:lang w:eastAsia="ru-RU"/>
        </w:rPr>
        <w:t xml:space="preserve">. Здесь его может взять </w:t>
      </w:r>
      <w:r w:rsidR="00BD4EA9">
        <w:rPr>
          <w:lang w:eastAsia="ru-RU"/>
        </w:rPr>
        <w:lastRenderedPageBreak/>
        <w:t>любой водитель, у которого он отображается. Отображение заказов может быть ограничено настройками службы.</w:t>
      </w:r>
    </w:p>
    <w:p w:rsidR="00BD4EA9" w:rsidRDefault="00BD4EA9" w:rsidP="00BD4EA9">
      <w:pPr>
        <w:pStyle w:val="a5"/>
        <w:ind w:left="1004" w:firstLine="0"/>
        <w:jc w:val="both"/>
        <w:rPr>
          <w:i/>
          <w:lang w:eastAsia="ru-RU"/>
        </w:rPr>
      </w:pPr>
      <w:r w:rsidRPr="00BD4EA9">
        <w:rPr>
          <w:i/>
          <w:lang w:eastAsia="ru-RU"/>
        </w:rPr>
        <w:t>Примеры ограничений, которые могут быть настроены:</w:t>
      </w:r>
    </w:p>
    <w:p w:rsidR="00BD4EA9" w:rsidRDefault="00BD4EA9" w:rsidP="00BD4EA9">
      <w:pPr>
        <w:pStyle w:val="a5"/>
        <w:ind w:left="1004" w:firstLine="0"/>
        <w:jc w:val="both"/>
        <w:rPr>
          <w:i/>
          <w:lang w:eastAsia="ru-RU"/>
        </w:rPr>
      </w:pPr>
      <w:r>
        <w:rPr>
          <w:i/>
          <w:lang w:eastAsia="ru-RU"/>
        </w:rPr>
        <w:t xml:space="preserve"> - </w:t>
      </w:r>
      <w:r w:rsidRPr="00BD4EA9">
        <w:rPr>
          <w:i/>
          <w:lang w:eastAsia="ru-RU"/>
        </w:rPr>
        <w:t>наличие текущего заказа у водителя,</w:t>
      </w:r>
    </w:p>
    <w:p w:rsidR="00BD4EA9" w:rsidRDefault="00BD4EA9" w:rsidP="00BD4EA9">
      <w:pPr>
        <w:pStyle w:val="a5"/>
        <w:ind w:left="1004" w:firstLine="0"/>
        <w:jc w:val="both"/>
        <w:rPr>
          <w:i/>
          <w:lang w:eastAsia="ru-RU"/>
        </w:rPr>
      </w:pPr>
      <w:r>
        <w:rPr>
          <w:i/>
          <w:lang w:eastAsia="ru-RU"/>
        </w:rPr>
        <w:t xml:space="preserve"> - </w:t>
      </w:r>
      <w:r w:rsidRPr="00BD4EA9">
        <w:rPr>
          <w:i/>
          <w:lang w:eastAsia="ru-RU"/>
        </w:rPr>
        <w:t xml:space="preserve">отказ от данного заказа при </w:t>
      </w:r>
      <w:proofErr w:type="spellStart"/>
      <w:r w:rsidRPr="00BD4EA9">
        <w:rPr>
          <w:i/>
          <w:lang w:eastAsia="ru-RU"/>
        </w:rPr>
        <w:t>автоназначении</w:t>
      </w:r>
      <w:proofErr w:type="spellEnd"/>
      <w:r w:rsidRPr="00BD4EA9">
        <w:rPr>
          <w:i/>
          <w:lang w:eastAsia="ru-RU"/>
        </w:rPr>
        <w:t>,</w:t>
      </w:r>
    </w:p>
    <w:p w:rsidR="00442EC5" w:rsidRPr="00BD4EA9" w:rsidRDefault="00BD4EA9" w:rsidP="00BD4EA9">
      <w:pPr>
        <w:pStyle w:val="a5"/>
        <w:ind w:left="1004" w:firstLine="0"/>
        <w:jc w:val="both"/>
        <w:rPr>
          <w:i/>
          <w:lang w:eastAsia="ru-RU"/>
        </w:rPr>
      </w:pPr>
      <w:r>
        <w:rPr>
          <w:i/>
          <w:lang w:eastAsia="ru-RU"/>
        </w:rPr>
        <w:t xml:space="preserve"> - </w:t>
      </w:r>
      <w:r w:rsidRPr="00BD4EA9">
        <w:rPr>
          <w:i/>
          <w:lang w:eastAsia="ru-RU"/>
        </w:rPr>
        <w:t>нахождение водителя</w:t>
      </w:r>
      <w:r>
        <w:rPr>
          <w:i/>
          <w:lang w:eastAsia="ru-RU"/>
        </w:rPr>
        <w:t xml:space="preserve"> не</w:t>
      </w:r>
      <w:r w:rsidRPr="00BD4EA9">
        <w:rPr>
          <w:i/>
          <w:lang w:eastAsia="ru-RU"/>
        </w:rPr>
        <w:t xml:space="preserve"> на стоянке, и др.</w:t>
      </w:r>
    </w:p>
    <w:p w:rsidR="00442EC5" w:rsidRDefault="00442EC5" w:rsidP="00442EC5">
      <w:pPr>
        <w:pStyle w:val="a5"/>
        <w:numPr>
          <w:ilvl w:val="0"/>
          <w:numId w:val="5"/>
        </w:numPr>
        <w:rPr>
          <w:lang w:eastAsia="ru-RU"/>
        </w:rPr>
      </w:pPr>
      <w:r>
        <w:rPr>
          <w:lang w:eastAsia="ru-RU"/>
        </w:rPr>
        <w:t>Предварительные</w:t>
      </w:r>
      <w:r w:rsidR="00BD4EA9">
        <w:rPr>
          <w:lang w:eastAsia="ru-RU"/>
        </w:rPr>
        <w:t xml:space="preserve"> – список предварительных заказов.</w:t>
      </w:r>
    </w:p>
    <w:p w:rsidR="00BD4EA9" w:rsidRDefault="00BD4EA9" w:rsidP="00F10144">
      <w:pPr>
        <w:pStyle w:val="a5"/>
        <w:ind w:left="1004" w:firstLine="0"/>
        <w:jc w:val="both"/>
        <w:rPr>
          <w:lang w:eastAsia="ru-RU"/>
        </w:rPr>
      </w:pPr>
      <w:r>
        <w:rPr>
          <w:lang w:eastAsia="ru-RU"/>
        </w:rPr>
        <w:t>Время, когда выполняется</w:t>
      </w:r>
      <w:r w:rsidRPr="00BD4EA9">
        <w:rPr>
          <w:lang w:eastAsia="ru-RU"/>
        </w:rPr>
        <w:t xml:space="preserve"> рассылк</w:t>
      </w:r>
      <w:r>
        <w:rPr>
          <w:lang w:eastAsia="ru-RU"/>
        </w:rPr>
        <w:t>а предварительного заказов</w:t>
      </w:r>
      <w:r w:rsidRPr="00BD4EA9">
        <w:rPr>
          <w:lang w:eastAsia="ru-RU"/>
        </w:rPr>
        <w:t xml:space="preserve"> водителям</w:t>
      </w:r>
      <w:r>
        <w:rPr>
          <w:lang w:eastAsia="ru-RU"/>
        </w:rPr>
        <w:t xml:space="preserve"> (за сколько часов до указанного в заказе времени подачи)</w:t>
      </w:r>
      <w:r w:rsidRPr="00BD4EA9">
        <w:rPr>
          <w:lang w:eastAsia="ru-RU"/>
        </w:rPr>
        <w:t xml:space="preserve">, </w:t>
      </w:r>
      <w:r>
        <w:rPr>
          <w:lang w:eastAsia="ru-RU"/>
        </w:rPr>
        <w:t>а также время, когда предварительный заказ переводится в текущие</w:t>
      </w:r>
      <w:r w:rsidR="00F10144">
        <w:rPr>
          <w:lang w:eastAsia="ru-RU"/>
        </w:rPr>
        <w:t>, настраивается на стороне диспетчерской.</w:t>
      </w:r>
    </w:p>
    <w:p w:rsidR="00F10144" w:rsidRDefault="00F10144" w:rsidP="00F10144">
      <w:pPr>
        <w:pStyle w:val="a5"/>
        <w:ind w:left="1004" w:firstLine="0"/>
        <w:jc w:val="both"/>
        <w:rPr>
          <w:lang w:eastAsia="ru-RU"/>
        </w:rPr>
      </w:pPr>
      <w:r>
        <w:rPr>
          <w:lang w:eastAsia="ru-RU"/>
        </w:rPr>
        <w:t xml:space="preserve">Отображение предварительных заказов может быть </w:t>
      </w:r>
    </w:p>
    <w:p w:rsidR="00442EC5" w:rsidRDefault="00442EC5" w:rsidP="00442EC5">
      <w:pPr>
        <w:pStyle w:val="a5"/>
        <w:numPr>
          <w:ilvl w:val="0"/>
          <w:numId w:val="5"/>
        </w:numPr>
        <w:rPr>
          <w:lang w:eastAsia="ru-RU"/>
        </w:rPr>
      </w:pPr>
      <w:r>
        <w:rPr>
          <w:lang w:eastAsia="ru-RU"/>
        </w:rPr>
        <w:t>Собственные</w:t>
      </w:r>
      <w:r w:rsidR="00F10144">
        <w:rPr>
          <w:lang w:eastAsia="ru-RU"/>
        </w:rPr>
        <w:t xml:space="preserve"> – заказы, уже назначенные водителю.</w:t>
      </w:r>
    </w:p>
    <w:p w:rsidR="00F10144" w:rsidRDefault="00F10144" w:rsidP="00F10144">
      <w:pPr>
        <w:pStyle w:val="a5"/>
        <w:ind w:left="1004" w:firstLine="0"/>
        <w:rPr>
          <w:lang w:eastAsia="ru-RU"/>
        </w:rPr>
      </w:pPr>
      <w:r>
        <w:rPr>
          <w:lang w:eastAsia="ru-RU"/>
        </w:rPr>
        <w:t>Отображаются как текущие, так и предварительные заказы.</w:t>
      </w:r>
    </w:p>
    <w:p w:rsidR="00F10144" w:rsidRDefault="00F10144" w:rsidP="00F10144">
      <w:pPr>
        <w:pStyle w:val="a5"/>
        <w:ind w:left="1004" w:firstLine="0"/>
        <w:rPr>
          <w:lang w:eastAsia="ru-RU"/>
        </w:rPr>
      </w:pPr>
    </w:p>
    <w:p w:rsidR="000112DA" w:rsidRDefault="000112DA" w:rsidP="000112DA">
      <w:pPr>
        <w:jc w:val="center"/>
        <w:rPr>
          <w:lang w:eastAsia="ru-RU"/>
        </w:rPr>
      </w:pPr>
      <w:r>
        <w:rPr>
          <w:noProof/>
          <w:lang w:eastAsia="ru-RU"/>
        </w:rPr>
        <w:drawing>
          <wp:inline distT="0" distB="0" distL="0" distR="0" wp14:anchorId="76773223" wp14:editId="55CB5B94">
            <wp:extent cx="1800000" cy="3200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Свободный эфир.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F10144" w:rsidRDefault="00F10144" w:rsidP="000112DA">
      <w:pPr>
        <w:jc w:val="center"/>
        <w:rPr>
          <w:lang w:eastAsia="ru-RU"/>
        </w:rPr>
      </w:pPr>
    </w:p>
    <w:p w:rsidR="001739D2" w:rsidRDefault="001739D2" w:rsidP="00F10144">
      <w:pPr>
        <w:jc w:val="both"/>
        <w:rPr>
          <w:lang w:eastAsia="ru-RU"/>
        </w:rPr>
      </w:pPr>
      <w:r>
        <w:rPr>
          <w:lang w:eastAsia="ru-RU"/>
        </w:rPr>
        <w:t>Нажатие на значок крестика убирает запись из списка.</w:t>
      </w:r>
    </w:p>
    <w:p w:rsidR="00F10144" w:rsidRDefault="00F10144" w:rsidP="00F10144">
      <w:pPr>
        <w:jc w:val="both"/>
        <w:rPr>
          <w:lang w:eastAsia="ru-RU"/>
        </w:rPr>
      </w:pPr>
      <w:r>
        <w:rPr>
          <w:lang w:eastAsia="ru-RU"/>
        </w:rPr>
        <w:t>Для списков заказов в свободном эфире и предварительных заказов</w:t>
      </w:r>
      <w:r w:rsidR="00602E1C">
        <w:rPr>
          <w:lang w:eastAsia="ru-RU"/>
        </w:rPr>
        <w:t xml:space="preserve"> водитель может настроить фильтр и </w:t>
      </w:r>
      <w:proofErr w:type="spellStart"/>
      <w:r w:rsidR="00602E1C">
        <w:rPr>
          <w:lang w:eastAsia="ru-RU"/>
        </w:rPr>
        <w:t>автозахват</w:t>
      </w:r>
      <w:proofErr w:type="spellEnd"/>
      <w:r w:rsidR="00602E1C">
        <w:rPr>
          <w:lang w:eastAsia="ru-RU"/>
        </w:rPr>
        <w:t>, если эти возможности не отключены в настройках службы.</w:t>
      </w:r>
    </w:p>
    <w:p w:rsidR="00602E1C" w:rsidRDefault="00602E1C" w:rsidP="00F10144">
      <w:pPr>
        <w:jc w:val="both"/>
        <w:rPr>
          <w:lang w:eastAsia="ru-RU"/>
        </w:rPr>
      </w:pPr>
      <w:r>
        <w:rPr>
          <w:lang w:eastAsia="ru-RU"/>
        </w:rPr>
        <w:t xml:space="preserve">Окна настройки фильтра и </w:t>
      </w:r>
      <w:proofErr w:type="spellStart"/>
      <w:r>
        <w:rPr>
          <w:lang w:eastAsia="ru-RU"/>
        </w:rPr>
        <w:t>автозахвата</w:t>
      </w:r>
      <w:proofErr w:type="spellEnd"/>
      <w:r>
        <w:rPr>
          <w:lang w:eastAsia="ru-RU"/>
        </w:rPr>
        <w:t xml:space="preserve"> открываются нажатием на панель фильтра в соответствующем списке заказов.</w:t>
      </w:r>
    </w:p>
    <w:p w:rsidR="00660795" w:rsidRDefault="00660795" w:rsidP="00F10144">
      <w:pPr>
        <w:jc w:val="both"/>
        <w:rPr>
          <w:lang w:eastAsia="ru-RU"/>
        </w:rPr>
      </w:pPr>
      <w:r>
        <w:rPr>
          <w:lang w:eastAsia="ru-RU"/>
        </w:rPr>
        <w:t>Ограничение по стоимости – отбираются заказы со стоимостью не менее указанной.</w:t>
      </w:r>
    </w:p>
    <w:p w:rsidR="00660795" w:rsidRDefault="00660795" w:rsidP="00F10144">
      <w:pPr>
        <w:jc w:val="both"/>
        <w:rPr>
          <w:lang w:eastAsia="ru-RU"/>
        </w:rPr>
      </w:pPr>
      <w:r>
        <w:rPr>
          <w:lang w:eastAsia="ru-RU"/>
        </w:rPr>
        <w:t>Ограничения по расстоянию – отбираются заказы со значениями расстояния не более указанного.</w:t>
      </w:r>
    </w:p>
    <w:p w:rsidR="00660795" w:rsidRDefault="00660795" w:rsidP="00F10144">
      <w:pPr>
        <w:jc w:val="both"/>
        <w:rPr>
          <w:lang w:eastAsia="ru-RU"/>
        </w:rPr>
      </w:pPr>
      <w:r>
        <w:rPr>
          <w:lang w:eastAsia="ru-RU"/>
        </w:rPr>
        <w:t>Если значение не указано, считается, что ограничение не установлено.</w:t>
      </w:r>
    </w:p>
    <w:p w:rsidR="004937B1" w:rsidRDefault="004937B1" w:rsidP="00F10144">
      <w:pPr>
        <w:jc w:val="both"/>
        <w:rPr>
          <w:lang w:eastAsia="ru-RU"/>
        </w:rPr>
      </w:pPr>
      <w:r>
        <w:rPr>
          <w:lang w:eastAsia="ru-RU"/>
        </w:rPr>
        <w:t>Активность фильтра/</w:t>
      </w:r>
      <w:proofErr w:type="spellStart"/>
      <w:r>
        <w:rPr>
          <w:lang w:eastAsia="ru-RU"/>
        </w:rPr>
        <w:t>автозахвата</w:t>
      </w:r>
      <w:proofErr w:type="spellEnd"/>
      <w:r>
        <w:rPr>
          <w:lang w:eastAsia="ru-RU"/>
        </w:rPr>
        <w:t xml:space="preserve"> определяется разрешением на уровне службы использовать водителю этот функционал, установкой </w:t>
      </w:r>
      <w:r>
        <w:rPr>
          <w:lang w:eastAsia="ru-RU"/>
        </w:rPr>
        <w:lastRenderedPageBreak/>
        <w:t>соответствующей отметки в настройках фильтра/</w:t>
      </w:r>
      <w:proofErr w:type="spellStart"/>
      <w:r>
        <w:rPr>
          <w:lang w:eastAsia="ru-RU"/>
        </w:rPr>
        <w:t>автозахвата</w:t>
      </w:r>
      <w:proofErr w:type="spellEnd"/>
      <w:r>
        <w:rPr>
          <w:lang w:eastAsia="ru-RU"/>
        </w:rPr>
        <w:t xml:space="preserve"> на странице текущего списка заказов, и наличием заданных параметров, по которым выполняется отбор заказов. В списке активность фильтра/</w:t>
      </w:r>
      <w:proofErr w:type="spellStart"/>
      <w:r>
        <w:rPr>
          <w:lang w:eastAsia="ru-RU"/>
        </w:rPr>
        <w:t>автозахвата</w:t>
      </w:r>
      <w:proofErr w:type="spellEnd"/>
      <w:r>
        <w:rPr>
          <w:lang w:eastAsia="ru-RU"/>
        </w:rPr>
        <w:t xml:space="preserve"> визуально показывается на панели фильтра: если не активен – соответствующая строка зачёркнута.</w:t>
      </w:r>
    </w:p>
    <w:p w:rsidR="004937B1" w:rsidRDefault="004937B1" w:rsidP="00F10144">
      <w:pPr>
        <w:jc w:val="both"/>
        <w:rPr>
          <w:lang w:eastAsia="ru-RU"/>
        </w:rPr>
      </w:pPr>
      <w:r>
        <w:rPr>
          <w:lang w:eastAsia="ru-RU"/>
        </w:rPr>
        <w:t>При установленном фильтре заказы, удовлетворяющие условиям фильтрации, отображаются в верхней части, над панелью фильтра. Отображение неподходящих заказов можно отключить в настройках.</w:t>
      </w:r>
    </w:p>
    <w:p w:rsidR="004937B1" w:rsidRDefault="004937B1" w:rsidP="00F10144">
      <w:pPr>
        <w:jc w:val="both"/>
        <w:rPr>
          <w:lang w:eastAsia="ru-RU"/>
        </w:rPr>
      </w:pPr>
      <w:r>
        <w:rPr>
          <w:lang w:eastAsia="ru-RU"/>
        </w:rPr>
        <w:t xml:space="preserve">Заказы, удовлетворяющие условиям </w:t>
      </w:r>
      <w:proofErr w:type="spellStart"/>
      <w:r>
        <w:rPr>
          <w:lang w:eastAsia="ru-RU"/>
        </w:rPr>
        <w:t>автозахвата</w:t>
      </w:r>
      <w:proofErr w:type="spellEnd"/>
      <w:r w:rsidR="00660795">
        <w:rPr>
          <w:lang w:eastAsia="ru-RU"/>
        </w:rPr>
        <w:t>, при поступлении в свободный эфир автоматически принимаются. При этом подаётся звуковой сигнал.</w:t>
      </w:r>
    </w:p>
    <w:p w:rsidR="00B12A06" w:rsidRDefault="00B12A06" w:rsidP="00F10144">
      <w:pPr>
        <w:jc w:val="both"/>
        <w:rPr>
          <w:lang w:eastAsia="ru-RU"/>
        </w:rPr>
      </w:pPr>
      <w:r>
        <w:rPr>
          <w:lang w:eastAsia="ru-RU"/>
        </w:rPr>
        <w:t xml:space="preserve">Если в учётных данных водителя заполнен адрес проживания (или несколько) и задан соответствующий статус в меню команд, то заказы, попадающие под условие приближения к </w:t>
      </w:r>
      <w:r w:rsidR="002307EE">
        <w:rPr>
          <w:lang w:eastAsia="ru-RU"/>
        </w:rPr>
        <w:t>указанному адресу выделяются в списке зна</w:t>
      </w:r>
      <w:r w:rsidR="001739D2">
        <w:rPr>
          <w:lang w:eastAsia="ru-RU"/>
        </w:rPr>
        <w:t>ч</w:t>
      </w:r>
      <w:r w:rsidR="002307EE">
        <w:rPr>
          <w:lang w:eastAsia="ru-RU"/>
        </w:rPr>
        <w:t>ком дома</w:t>
      </w:r>
      <w:r w:rsidR="001739D2">
        <w:rPr>
          <w:lang w:eastAsia="ru-RU"/>
        </w:rPr>
        <w:t xml:space="preserve"> (</w:t>
      </w:r>
      <w:r w:rsidR="001739D2" w:rsidRPr="001739D2">
        <w:rPr>
          <w:i/>
          <w:lang w:eastAsia="ru-RU"/>
        </w:rPr>
        <w:t>значок дома заменяет значок крестика, но назначение – убрать запись из списка - не меняется</w:t>
      </w:r>
      <w:r w:rsidR="001739D2">
        <w:rPr>
          <w:lang w:eastAsia="ru-RU"/>
        </w:rPr>
        <w:t>)</w:t>
      </w:r>
      <w:r w:rsidR="002307EE">
        <w:rPr>
          <w:lang w:eastAsia="ru-RU"/>
        </w:rPr>
        <w:t>, и располагаются в начале списка (в зависимости от настройки направления списка - как новые).</w:t>
      </w:r>
    </w:p>
    <w:p w:rsidR="002307EE" w:rsidRPr="002307EE" w:rsidRDefault="002307EE" w:rsidP="002307EE">
      <w:pPr>
        <w:ind w:firstLine="0"/>
        <w:jc w:val="both"/>
        <w:rPr>
          <w:i/>
          <w:lang w:eastAsia="ru-RU"/>
        </w:rPr>
      </w:pPr>
      <w:r w:rsidRPr="002307EE">
        <w:rPr>
          <w:i/>
          <w:lang w:eastAsia="ru-RU"/>
        </w:rPr>
        <w:t>Примечание: выделение и особенности обработки таких заказов настраиваются на уровне службы такси.</w:t>
      </w:r>
    </w:p>
    <w:p w:rsidR="00F03AF0" w:rsidRDefault="00F03AF0" w:rsidP="00464398">
      <w:pPr>
        <w:pStyle w:val="2"/>
        <w:rPr>
          <w:rFonts w:ascii="Arial" w:hAnsi="Arial"/>
        </w:rPr>
      </w:pPr>
      <w:bookmarkStart w:id="13" w:name="_Toc484084937"/>
      <w:r w:rsidRPr="00464398">
        <w:rPr>
          <w:rFonts w:ascii="Arial" w:hAnsi="Arial"/>
        </w:rPr>
        <w:t>Панель стоянок</w:t>
      </w:r>
      <w:bookmarkEnd w:id="13"/>
    </w:p>
    <w:p w:rsidR="00584E9D" w:rsidRPr="00584E9D" w:rsidRDefault="00584E9D" w:rsidP="00584E9D">
      <w:pPr>
        <w:rPr>
          <w:lang w:eastAsia="ru-RU"/>
        </w:rPr>
      </w:pPr>
    </w:p>
    <w:p w:rsidR="000112DA" w:rsidRDefault="000112DA" w:rsidP="000112DA">
      <w:pPr>
        <w:jc w:val="center"/>
        <w:rPr>
          <w:lang w:eastAsia="ru-RU"/>
        </w:rPr>
      </w:pPr>
      <w:r>
        <w:rPr>
          <w:noProof/>
          <w:lang w:eastAsia="ru-RU"/>
        </w:rPr>
        <w:drawing>
          <wp:inline distT="0" distB="0" distL="0" distR="0" wp14:anchorId="75852823" wp14:editId="1061ABB9">
            <wp:extent cx="1800000" cy="32004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Стоянки.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584E9D" w:rsidRDefault="00584E9D" w:rsidP="000112DA">
      <w:pPr>
        <w:jc w:val="center"/>
        <w:rPr>
          <w:lang w:eastAsia="ru-RU"/>
        </w:rPr>
      </w:pPr>
    </w:p>
    <w:p w:rsidR="00584E9D" w:rsidRDefault="00584E9D" w:rsidP="00584E9D">
      <w:pPr>
        <w:jc w:val="both"/>
        <w:rPr>
          <w:lang w:eastAsia="ru-RU"/>
        </w:rPr>
      </w:pPr>
      <w:r>
        <w:rPr>
          <w:lang w:eastAsia="ru-RU"/>
        </w:rPr>
        <w:t>При нажатии на стоянку открывается меню, позволяющее</w:t>
      </w:r>
    </w:p>
    <w:p w:rsidR="00584E9D" w:rsidRDefault="00584E9D" w:rsidP="00584E9D">
      <w:pPr>
        <w:pStyle w:val="a5"/>
        <w:numPr>
          <w:ilvl w:val="1"/>
          <w:numId w:val="5"/>
        </w:numPr>
        <w:jc w:val="both"/>
        <w:rPr>
          <w:lang w:eastAsia="ru-RU"/>
        </w:rPr>
      </w:pPr>
      <w:r>
        <w:rPr>
          <w:lang w:eastAsia="ru-RU"/>
        </w:rPr>
        <w:t>Стать на стоянку</w:t>
      </w:r>
    </w:p>
    <w:p w:rsidR="00584E9D" w:rsidRPr="00584E9D" w:rsidRDefault="00584E9D" w:rsidP="00584E9D">
      <w:pPr>
        <w:pStyle w:val="a5"/>
        <w:numPr>
          <w:ilvl w:val="1"/>
          <w:numId w:val="5"/>
        </w:numPr>
        <w:jc w:val="both"/>
        <w:rPr>
          <w:lang w:val="en-US" w:eastAsia="ru-RU"/>
        </w:rPr>
      </w:pPr>
      <w:r>
        <w:rPr>
          <w:lang w:eastAsia="ru-RU"/>
        </w:rPr>
        <w:t xml:space="preserve">Стать на стоянку по </w:t>
      </w:r>
      <w:r w:rsidRPr="00584E9D">
        <w:rPr>
          <w:lang w:val="en-US" w:eastAsia="ru-RU"/>
        </w:rPr>
        <w:t>GPS</w:t>
      </w:r>
    </w:p>
    <w:p w:rsidR="00584E9D" w:rsidRDefault="00584E9D" w:rsidP="00584E9D">
      <w:pPr>
        <w:pStyle w:val="a5"/>
        <w:numPr>
          <w:ilvl w:val="1"/>
          <w:numId w:val="5"/>
        </w:numPr>
        <w:jc w:val="both"/>
        <w:rPr>
          <w:lang w:eastAsia="ru-RU"/>
        </w:rPr>
      </w:pPr>
      <w:r>
        <w:rPr>
          <w:lang w:eastAsia="ru-RU"/>
        </w:rPr>
        <w:t>Пропустить очередь на стоянке</w:t>
      </w:r>
    </w:p>
    <w:p w:rsidR="00584E9D" w:rsidRDefault="00584E9D" w:rsidP="00584E9D">
      <w:pPr>
        <w:pStyle w:val="a5"/>
        <w:numPr>
          <w:ilvl w:val="1"/>
          <w:numId w:val="5"/>
        </w:numPr>
        <w:jc w:val="both"/>
        <w:rPr>
          <w:lang w:eastAsia="ru-RU"/>
        </w:rPr>
      </w:pPr>
      <w:r>
        <w:rPr>
          <w:lang w:eastAsia="ru-RU"/>
        </w:rPr>
        <w:t>Покинуть стоянку</w:t>
      </w:r>
    </w:p>
    <w:p w:rsidR="00584E9D" w:rsidRDefault="00584E9D" w:rsidP="00584E9D">
      <w:pPr>
        <w:jc w:val="both"/>
        <w:rPr>
          <w:lang w:eastAsia="ru-RU"/>
        </w:rPr>
      </w:pPr>
      <w:r>
        <w:rPr>
          <w:lang w:eastAsia="ru-RU"/>
        </w:rPr>
        <w:lastRenderedPageBreak/>
        <w:t>При установке на стоянку в заглавной строке виден размер очереди на стоянке и номер в очереди водителя.</w:t>
      </w:r>
    </w:p>
    <w:p w:rsidR="00584E9D" w:rsidRDefault="00584E9D" w:rsidP="00584E9D">
      <w:pPr>
        <w:jc w:val="both"/>
        <w:rPr>
          <w:lang w:eastAsia="ru-RU"/>
        </w:rPr>
      </w:pPr>
      <w:r>
        <w:rPr>
          <w:lang w:eastAsia="ru-RU"/>
        </w:rPr>
        <w:t>В строке над панелью стоянок отображаются позывные в очереди на стоянке водителя</w:t>
      </w:r>
    </w:p>
    <w:p w:rsidR="00584E9D" w:rsidRPr="00584E9D" w:rsidRDefault="00584E9D" w:rsidP="00584E9D">
      <w:pPr>
        <w:jc w:val="both"/>
        <w:rPr>
          <w:i/>
          <w:lang w:eastAsia="ru-RU"/>
        </w:rPr>
      </w:pPr>
      <w:r w:rsidRPr="00584E9D">
        <w:rPr>
          <w:i/>
          <w:lang w:eastAsia="ru-RU"/>
        </w:rPr>
        <w:t xml:space="preserve">  - позывной самого водителя показан в скобках,</w:t>
      </w:r>
    </w:p>
    <w:p w:rsidR="00584E9D" w:rsidRDefault="00584E9D" w:rsidP="00584E9D">
      <w:pPr>
        <w:jc w:val="both"/>
        <w:rPr>
          <w:i/>
          <w:lang w:eastAsia="ru-RU"/>
        </w:rPr>
      </w:pPr>
      <w:r w:rsidRPr="00584E9D">
        <w:rPr>
          <w:i/>
          <w:lang w:eastAsia="ru-RU"/>
        </w:rPr>
        <w:t xml:space="preserve">  - если водитель один на стоянке, строка не отображается.</w:t>
      </w:r>
    </w:p>
    <w:p w:rsidR="00187ADF" w:rsidRDefault="00584E9D" w:rsidP="00584E9D">
      <w:pPr>
        <w:jc w:val="both"/>
        <w:rPr>
          <w:i/>
          <w:lang w:eastAsia="ru-RU"/>
        </w:rPr>
      </w:pPr>
      <w:r>
        <w:rPr>
          <w:i/>
          <w:lang w:eastAsia="ru-RU"/>
        </w:rPr>
        <w:t>Примечани</w:t>
      </w:r>
      <w:r w:rsidR="00187ADF">
        <w:rPr>
          <w:i/>
          <w:lang w:eastAsia="ru-RU"/>
        </w:rPr>
        <w:t>я</w:t>
      </w:r>
      <w:r>
        <w:rPr>
          <w:i/>
          <w:lang w:eastAsia="ru-RU"/>
        </w:rPr>
        <w:t>:</w:t>
      </w:r>
    </w:p>
    <w:p w:rsidR="00584E9D" w:rsidRDefault="00187ADF" w:rsidP="00584E9D">
      <w:pPr>
        <w:jc w:val="both"/>
        <w:rPr>
          <w:i/>
          <w:lang w:eastAsia="ru-RU"/>
        </w:rPr>
      </w:pPr>
      <w:r>
        <w:rPr>
          <w:i/>
          <w:lang w:eastAsia="ru-RU"/>
        </w:rPr>
        <w:t xml:space="preserve"> - установку и перемещение в очереди на стоянке (в том числе, установку на конкретное место в очереди) может выполнять диспетчер;</w:t>
      </w:r>
    </w:p>
    <w:p w:rsidR="00187ADF" w:rsidRPr="00584E9D" w:rsidRDefault="00187ADF" w:rsidP="00584E9D">
      <w:pPr>
        <w:jc w:val="both"/>
        <w:rPr>
          <w:i/>
          <w:lang w:eastAsia="ru-RU"/>
        </w:rPr>
      </w:pPr>
      <w:r>
        <w:rPr>
          <w:i/>
          <w:lang w:eastAsia="ru-RU"/>
        </w:rPr>
        <w:t xml:space="preserve"> - установка на стоянку водителем может быть ограничена в настройках системы; о таких ограничениях водителя должно информировать руководство службы.</w:t>
      </w:r>
    </w:p>
    <w:p w:rsidR="00D2361F" w:rsidRDefault="00D2361F" w:rsidP="00464398">
      <w:pPr>
        <w:pStyle w:val="2"/>
        <w:rPr>
          <w:rFonts w:ascii="Arial" w:hAnsi="Arial"/>
        </w:rPr>
      </w:pPr>
      <w:bookmarkStart w:id="14" w:name="_Toc484084938"/>
      <w:r w:rsidRPr="00464398">
        <w:rPr>
          <w:rFonts w:ascii="Arial" w:hAnsi="Arial"/>
        </w:rPr>
        <w:t>Журнал</w:t>
      </w:r>
      <w:bookmarkEnd w:id="14"/>
    </w:p>
    <w:p w:rsidR="000112DA" w:rsidRDefault="00251133" w:rsidP="00251133">
      <w:pPr>
        <w:jc w:val="both"/>
        <w:rPr>
          <w:lang w:eastAsia="ru-RU"/>
        </w:rPr>
      </w:pPr>
      <w:r>
        <w:rPr>
          <w:lang w:eastAsia="ru-RU"/>
        </w:rPr>
        <w:t>Сообщения о действиях водителя и системы (выход на смену и завершение, установка на стоянку, действия с заказами, изменения баланса и т.д.), а также о получаемых водителем оповещениях, пишутся в журнал.</w:t>
      </w:r>
    </w:p>
    <w:p w:rsidR="00251133" w:rsidRPr="000112DA" w:rsidRDefault="00251133" w:rsidP="00251133">
      <w:pPr>
        <w:jc w:val="both"/>
        <w:rPr>
          <w:lang w:eastAsia="ru-RU"/>
        </w:rPr>
      </w:pPr>
      <w:r>
        <w:rPr>
          <w:lang w:eastAsia="ru-RU"/>
        </w:rPr>
        <w:t>Для очистки журнала нужно нажать на текст любого сообщения и удерживать нажатие 2 секунды.</w:t>
      </w:r>
    </w:p>
    <w:p w:rsidR="00D2361F" w:rsidRDefault="00D2361F" w:rsidP="00464398">
      <w:pPr>
        <w:pStyle w:val="2"/>
        <w:rPr>
          <w:rFonts w:ascii="Arial" w:hAnsi="Arial"/>
        </w:rPr>
      </w:pPr>
      <w:bookmarkStart w:id="15" w:name="_Toc484084939"/>
      <w:r w:rsidRPr="00464398">
        <w:rPr>
          <w:rFonts w:ascii="Arial" w:hAnsi="Arial"/>
        </w:rPr>
        <w:t>Чат</w:t>
      </w:r>
      <w:bookmarkEnd w:id="15"/>
    </w:p>
    <w:p w:rsidR="00865D4D" w:rsidRDefault="00865D4D" w:rsidP="00C33F9E">
      <w:pPr>
        <w:jc w:val="both"/>
        <w:rPr>
          <w:lang w:eastAsia="ru-RU"/>
        </w:rPr>
      </w:pPr>
      <w:r>
        <w:rPr>
          <w:rStyle w:val="apple-converted-space"/>
          <w:rFonts w:ascii="Arial" w:hAnsi="Arial" w:cs="Arial"/>
          <w:color w:val="222222"/>
          <w:sz w:val="21"/>
          <w:szCs w:val="21"/>
          <w:shd w:val="clear" w:color="auto" w:fill="FFFFFF"/>
        </w:rPr>
        <w:t> </w:t>
      </w:r>
      <w:r w:rsidRPr="00865D4D">
        <w:rPr>
          <w:lang w:eastAsia="ru-RU"/>
        </w:rPr>
        <w:t>Средство обмена сообщениями между водителями в режиме реального времени</w:t>
      </w:r>
      <w:r>
        <w:rPr>
          <w:lang w:eastAsia="ru-RU"/>
        </w:rPr>
        <w:t>.</w:t>
      </w:r>
    </w:p>
    <w:p w:rsidR="00C33F9E" w:rsidRDefault="00C33F9E" w:rsidP="00C33F9E">
      <w:pPr>
        <w:jc w:val="both"/>
        <w:rPr>
          <w:lang w:eastAsia="ru-RU"/>
        </w:rPr>
      </w:pPr>
      <w:r>
        <w:rPr>
          <w:lang w:eastAsia="ru-RU"/>
        </w:rPr>
        <w:t>Быстро перейти на страницу чата со страницы статуса можно нажав на строку со знаком конверта, в которой указывается текущее количество сообщений в чате.</w:t>
      </w:r>
    </w:p>
    <w:p w:rsidR="002125D6" w:rsidRDefault="00C33F9E" w:rsidP="00C33F9E">
      <w:pPr>
        <w:jc w:val="both"/>
        <w:rPr>
          <w:lang w:eastAsia="ru-RU"/>
        </w:rPr>
      </w:pPr>
      <w:r>
        <w:rPr>
          <w:lang w:eastAsia="ru-RU"/>
        </w:rPr>
        <w:t>При отправке сообщения в</w:t>
      </w:r>
      <w:r w:rsidR="002125D6">
        <w:rPr>
          <w:lang w:eastAsia="ru-RU"/>
        </w:rPr>
        <w:t>одитель может указать позывной получателя. Если позывной не указан, то сообщение будет отправлено всем получателям.</w:t>
      </w:r>
    </w:p>
    <w:p w:rsidR="002125D6" w:rsidRDefault="002125D6" w:rsidP="00C33F9E">
      <w:pPr>
        <w:jc w:val="both"/>
        <w:rPr>
          <w:lang w:eastAsia="ru-RU"/>
        </w:rPr>
      </w:pPr>
      <w:r>
        <w:rPr>
          <w:lang w:eastAsia="ru-RU"/>
        </w:rPr>
        <w:t>Диспетчер может читать и отправлять сообщения в чат водителей, но не может быть указан водителем как получатель.</w:t>
      </w:r>
    </w:p>
    <w:p w:rsidR="002125D6" w:rsidRPr="00865D4D" w:rsidRDefault="002125D6" w:rsidP="002125D6">
      <w:pPr>
        <w:ind w:firstLine="0"/>
        <w:rPr>
          <w:lang w:eastAsia="ru-RU"/>
        </w:rPr>
      </w:pPr>
    </w:p>
    <w:p w:rsidR="000112DA" w:rsidRDefault="000112DA" w:rsidP="000112DA">
      <w:pPr>
        <w:jc w:val="center"/>
        <w:rPr>
          <w:lang w:eastAsia="ru-RU"/>
        </w:rPr>
      </w:pPr>
      <w:r>
        <w:rPr>
          <w:noProof/>
          <w:lang w:eastAsia="ru-RU"/>
        </w:rPr>
        <w:lastRenderedPageBreak/>
        <w:drawing>
          <wp:inline distT="0" distB="0" distL="0" distR="0" wp14:anchorId="0E0585FE" wp14:editId="04F21414">
            <wp:extent cx="1800000" cy="32004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Чат.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2125D6" w:rsidRDefault="002125D6" w:rsidP="000112DA">
      <w:pPr>
        <w:jc w:val="center"/>
        <w:rPr>
          <w:lang w:eastAsia="ru-RU"/>
        </w:rPr>
      </w:pPr>
    </w:p>
    <w:p w:rsidR="002125D6" w:rsidRDefault="002125D6" w:rsidP="002125D6">
      <w:pPr>
        <w:jc w:val="both"/>
        <w:rPr>
          <w:lang w:eastAsia="ru-RU"/>
        </w:rPr>
      </w:pPr>
      <w:r>
        <w:rPr>
          <w:lang w:eastAsia="ru-RU"/>
        </w:rPr>
        <w:t>Сообщения диспетчера могут быть помечены как объявление, или сообщение особой важности. В эт</w:t>
      </w:r>
      <w:r w:rsidR="00757E55">
        <w:rPr>
          <w:lang w:eastAsia="ru-RU"/>
        </w:rPr>
        <w:t>ом случае они выделяются цветом и закрепляются внизу списка на период своей актуальности (указывается диспетчером для каждого сообщения отдельно).</w:t>
      </w:r>
    </w:p>
    <w:p w:rsidR="002125D6" w:rsidRDefault="002125D6" w:rsidP="002125D6">
      <w:pPr>
        <w:jc w:val="both"/>
        <w:rPr>
          <w:lang w:eastAsia="ru-RU"/>
        </w:rPr>
      </w:pPr>
      <w:r>
        <w:rPr>
          <w:lang w:eastAsia="ru-RU"/>
        </w:rPr>
        <w:t>Порядок сообщений в чате – сверху вниз.</w:t>
      </w:r>
    </w:p>
    <w:p w:rsidR="00C33F9E" w:rsidRDefault="00C33F9E" w:rsidP="002125D6">
      <w:pPr>
        <w:jc w:val="both"/>
        <w:rPr>
          <w:lang w:eastAsia="ru-RU"/>
        </w:rPr>
      </w:pPr>
      <w:r>
        <w:rPr>
          <w:lang w:eastAsia="ru-RU"/>
        </w:rPr>
        <w:t>В нижней части сообщения написан позывной (в случае диспетчера – имя пользователя системы), а для своих сообщений - позывной получателя</w:t>
      </w:r>
      <w:r w:rsidR="00243D09">
        <w:rPr>
          <w:lang w:eastAsia="ru-RU"/>
        </w:rPr>
        <w:t>, и время отправки сообщения в чат.</w:t>
      </w:r>
    </w:p>
    <w:p w:rsidR="00243D09" w:rsidRDefault="00243D09" w:rsidP="002125D6">
      <w:pPr>
        <w:jc w:val="both"/>
        <w:rPr>
          <w:lang w:eastAsia="ru-RU"/>
        </w:rPr>
      </w:pPr>
      <w:r>
        <w:rPr>
          <w:lang w:eastAsia="ru-RU"/>
        </w:rPr>
        <w:t>Чат поддерживает ссылки – при нажатии на ссылку она открывается используемым браузером.</w:t>
      </w:r>
    </w:p>
    <w:p w:rsidR="00A42537" w:rsidRDefault="00A42537" w:rsidP="002125D6">
      <w:pPr>
        <w:jc w:val="both"/>
        <w:rPr>
          <w:lang w:eastAsia="ru-RU"/>
        </w:rPr>
      </w:pPr>
      <w:r>
        <w:rPr>
          <w:lang w:eastAsia="ru-RU"/>
        </w:rPr>
        <w:t>Двойное нажатие на текст позволяет выделить фрагмент. При этом в верхней части экрана появляется панель с кнопками, для выделения всего текста сообщения и для копирования выделенного текста в буфер обмена устройства.</w:t>
      </w:r>
    </w:p>
    <w:p w:rsidR="00015E9F" w:rsidRDefault="00015E9F" w:rsidP="002125D6">
      <w:pPr>
        <w:jc w:val="both"/>
        <w:rPr>
          <w:lang w:eastAsia="ru-RU"/>
        </w:rPr>
      </w:pPr>
      <w:r>
        <w:rPr>
          <w:lang w:eastAsia="ru-RU"/>
        </w:rPr>
        <w:t>Для очистки списка сообщений нужно нажать на текст любого сообщения и удерживать нажатие 2 секунды.</w:t>
      </w:r>
    </w:p>
    <w:p w:rsidR="00A42537" w:rsidRDefault="00A42537" w:rsidP="00A42537">
      <w:pPr>
        <w:jc w:val="both"/>
        <w:rPr>
          <w:lang w:eastAsia="ru-RU"/>
        </w:rPr>
      </w:pPr>
      <w:r>
        <w:rPr>
          <w:lang w:eastAsia="ru-RU"/>
        </w:rPr>
        <w:t>Отправка сообщений в чат может быть запрещена диспетчером.</w:t>
      </w:r>
    </w:p>
    <w:p w:rsidR="00A42537" w:rsidRPr="000112DA" w:rsidRDefault="00A42537" w:rsidP="002125D6">
      <w:pPr>
        <w:jc w:val="both"/>
        <w:rPr>
          <w:lang w:eastAsia="ru-RU"/>
        </w:rPr>
      </w:pPr>
    </w:p>
    <w:p w:rsidR="00464398" w:rsidRDefault="00464398" w:rsidP="003F46E6">
      <w:pPr>
        <w:pStyle w:val="1"/>
        <w:tabs>
          <w:tab w:val="num" w:pos="1141"/>
        </w:tabs>
        <w:ind w:left="1141" w:hanging="432"/>
        <w:rPr>
          <w:rFonts w:ascii="Arial" w:hAnsi="Arial" w:cs="Arial"/>
          <w:szCs w:val="24"/>
        </w:rPr>
      </w:pPr>
      <w:bookmarkStart w:id="16" w:name="_Toc484084940"/>
      <w:r w:rsidRPr="003F46E6">
        <w:rPr>
          <w:rFonts w:ascii="Arial" w:hAnsi="Arial" w:cs="Arial"/>
          <w:szCs w:val="24"/>
        </w:rPr>
        <w:lastRenderedPageBreak/>
        <w:t>Меню команд</w:t>
      </w:r>
      <w:bookmarkEnd w:id="16"/>
    </w:p>
    <w:p w:rsidR="000112DA" w:rsidRPr="000112DA" w:rsidRDefault="000112DA" w:rsidP="000112DA">
      <w:pPr>
        <w:jc w:val="center"/>
        <w:rPr>
          <w:lang w:eastAsia="ru-RU"/>
        </w:rPr>
      </w:pPr>
      <w:r>
        <w:rPr>
          <w:noProof/>
          <w:lang w:eastAsia="ru-RU"/>
        </w:rPr>
        <w:drawing>
          <wp:inline distT="0" distB="0" distL="0" distR="0" wp14:anchorId="55F8FC96" wp14:editId="4BFEDE9C">
            <wp:extent cx="1800000" cy="3200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Меню Команды.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4D1FF7" w:rsidRDefault="004D1FF7">
      <w:pPr>
        <w:spacing w:after="160" w:line="259" w:lineRule="auto"/>
        <w:ind w:firstLine="0"/>
        <w:rPr>
          <w:rFonts w:ascii="Arial" w:hAnsi="Arial" w:cs="Arial"/>
          <w:szCs w:val="24"/>
        </w:rPr>
      </w:pPr>
    </w:p>
    <w:tbl>
      <w:tblPr>
        <w:tblStyle w:val="ac"/>
        <w:tblW w:w="0" w:type="auto"/>
        <w:tblLook w:val="04A0" w:firstRow="1" w:lastRow="0" w:firstColumn="1" w:lastColumn="0" w:noHBand="0" w:noVBand="1"/>
      </w:tblPr>
      <w:tblGrid>
        <w:gridCol w:w="3115"/>
        <w:gridCol w:w="3115"/>
        <w:gridCol w:w="3115"/>
      </w:tblGrid>
      <w:tr w:rsidR="004D1FF7" w:rsidTr="00E93660">
        <w:tc>
          <w:tcPr>
            <w:tcW w:w="3115" w:type="dxa"/>
            <w:shd w:val="clear" w:color="auto" w:fill="D9D9D9" w:themeFill="background1" w:themeFillShade="D9"/>
          </w:tcPr>
          <w:p w:rsidR="004D1FF7" w:rsidRDefault="00E93660" w:rsidP="00E93660">
            <w:pPr>
              <w:spacing w:after="160" w:line="259" w:lineRule="auto"/>
              <w:ind w:firstLine="0"/>
              <w:jc w:val="center"/>
              <w:rPr>
                <w:rFonts w:ascii="Arial" w:hAnsi="Arial" w:cs="Arial"/>
                <w:szCs w:val="24"/>
              </w:rPr>
            </w:pPr>
            <w:r>
              <w:rPr>
                <w:rFonts w:ascii="Arial" w:hAnsi="Arial" w:cs="Arial"/>
                <w:szCs w:val="24"/>
              </w:rPr>
              <w:t>Наименование</w:t>
            </w:r>
          </w:p>
        </w:tc>
        <w:tc>
          <w:tcPr>
            <w:tcW w:w="3115" w:type="dxa"/>
            <w:shd w:val="clear" w:color="auto" w:fill="D9D9D9" w:themeFill="background1" w:themeFillShade="D9"/>
          </w:tcPr>
          <w:p w:rsidR="004D1FF7" w:rsidRDefault="00E93660" w:rsidP="00E93660">
            <w:pPr>
              <w:spacing w:after="160" w:line="259" w:lineRule="auto"/>
              <w:ind w:firstLine="0"/>
              <w:jc w:val="center"/>
              <w:rPr>
                <w:rFonts w:ascii="Arial" w:hAnsi="Arial" w:cs="Arial"/>
                <w:szCs w:val="24"/>
              </w:rPr>
            </w:pPr>
            <w:r>
              <w:rPr>
                <w:rFonts w:ascii="Arial" w:hAnsi="Arial" w:cs="Arial"/>
                <w:szCs w:val="24"/>
              </w:rPr>
              <w:t>Действие</w:t>
            </w:r>
          </w:p>
        </w:tc>
        <w:tc>
          <w:tcPr>
            <w:tcW w:w="3115" w:type="dxa"/>
            <w:shd w:val="clear" w:color="auto" w:fill="D9D9D9" w:themeFill="background1" w:themeFillShade="D9"/>
          </w:tcPr>
          <w:p w:rsidR="004D1FF7" w:rsidRDefault="00E93660" w:rsidP="00E93660">
            <w:pPr>
              <w:spacing w:after="160" w:line="259" w:lineRule="auto"/>
              <w:ind w:firstLine="0"/>
              <w:jc w:val="center"/>
              <w:rPr>
                <w:rFonts w:ascii="Arial" w:hAnsi="Arial" w:cs="Arial"/>
                <w:szCs w:val="24"/>
              </w:rPr>
            </w:pPr>
            <w:r>
              <w:rPr>
                <w:rFonts w:ascii="Arial" w:hAnsi="Arial" w:cs="Arial"/>
                <w:szCs w:val="24"/>
              </w:rPr>
              <w:t>Подменю</w:t>
            </w:r>
          </w:p>
        </w:tc>
      </w:tr>
      <w:tr w:rsidR="004D1FF7" w:rsidTr="00E93660">
        <w:tc>
          <w:tcPr>
            <w:tcW w:w="3115" w:type="dxa"/>
            <w:shd w:val="clear" w:color="auto" w:fill="E7E6E6" w:themeFill="background2"/>
          </w:tcPr>
          <w:p w:rsidR="004D1FF7" w:rsidRDefault="004D1FF7">
            <w:pPr>
              <w:spacing w:after="160" w:line="259" w:lineRule="auto"/>
              <w:ind w:firstLine="0"/>
              <w:rPr>
                <w:rFonts w:ascii="Arial" w:hAnsi="Arial" w:cs="Arial"/>
                <w:szCs w:val="24"/>
              </w:rPr>
            </w:pPr>
            <w:r>
              <w:rPr>
                <w:rFonts w:ascii="Arial" w:hAnsi="Arial" w:cs="Arial"/>
                <w:szCs w:val="24"/>
              </w:rPr>
              <w:t>Начать</w:t>
            </w:r>
          </w:p>
        </w:tc>
        <w:tc>
          <w:tcPr>
            <w:tcW w:w="3115" w:type="dxa"/>
            <w:shd w:val="clear" w:color="auto" w:fill="E7E6E6" w:themeFill="background2"/>
          </w:tcPr>
          <w:p w:rsidR="004D1FF7" w:rsidRDefault="004D1FF7">
            <w:pPr>
              <w:spacing w:after="160" w:line="259" w:lineRule="auto"/>
              <w:ind w:firstLine="0"/>
              <w:rPr>
                <w:rFonts w:ascii="Arial" w:hAnsi="Arial" w:cs="Arial"/>
                <w:szCs w:val="24"/>
              </w:rPr>
            </w:pPr>
            <w:r>
              <w:rPr>
                <w:rFonts w:ascii="Arial" w:hAnsi="Arial" w:cs="Arial"/>
                <w:szCs w:val="24"/>
              </w:rPr>
              <w:t>Начать смену</w:t>
            </w:r>
          </w:p>
        </w:tc>
        <w:tc>
          <w:tcPr>
            <w:tcW w:w="3115" w:type="dxa"/>
            <w:shd w:val="clear" w:color="auto" w:fill="E7E6E6" w:themeFill="background2"/>
          </w:tcPr>
          <w:p w:rsidR="004D1FF7" w:rsidRDefault="004D1FF7">
            <w:pPr>
              <w:spacing w:after="160" w:line="259" w:lineRule="auto"/>
              <w:ind w:firstLine="0"/>
              <w:rPr>
                <w:rFonts w:ascii="Arial" w:hAnsi="Arial" w:cs="Arial"/>
                <w:szCs w:val="24"/>
              </w:rPr>
            </w:pPr>
          </w:p>
        </w:tc>
      </w:tr>
      <w:tr w:rsidR="004D1FF7" w:rsidTr="00E93660">
        <w:tc>
          <w:tcPr>
            <w:tcW w:w="3115" w:type="dxa"/>
            <w:shd w:val="clear" w:color="auto" w:fill="E7E6E6" w:themeFill="background2"/>
          </w:tcPr>
          <w:p w:rsidR="004D1FF7" w:rsidRDefault="004D1FF7">
            <w:pPr>
              <w:spacing w:after="160" w:line="259" w:lineRule="auto"/>
              <w:ind w:firstLine="0"/>
              <w:rPr>
                <w:rFonts w:ascii="Arial" w:hAnsi="Arial" w:cs="Arial"/>
                <w:szCs w:val="24"/>
              </w:rPr>
            </w:pPr>
            <w:r>
              <w:rPr>
                <w:rFonts w:ascii="Arial" w:hAnsi="Arial" w:cs="Arial"/>
                <w:szCs w:val="24"/>
              </w:rPr>
              <w:t>Завершить</w:t>
            </w:r>
          </w:p>
        </w:tc>
        <w:tc>
          <w:tcPr>
            <w:tcW w:w="3115" w:type="dxa"/>
            <w:shd w:val="clear" w:color="auto" w:fill="E7E6E6" w:themeFill="background2"/>
          </w:tcPr>
          <w:p w:rsidR="004D1FF7" w:rsidRDefault="004D1FF7">
            <w:pPr>
              <w:spacing w:after="160" w:line="259" w:lineRule="auto"/>
              <w:ind w:firstLine="0"/>
              <w:rPr>
                <w:rFonts w:ascii="Arial" w:hAnsi="Arial" w:cs="Arial"/>
                <w:szCs w:val="24"/>
              </w:rPr>
            </w:pPr>
            <w:r>
              <w:rPr>
                <w:rFonts w:ascii="Arial" w:hAnsi="Arial" w:cs="Arial"/>
                <w:szCs w:val="24"/>
              </w:rPr>
              <w:t>Завершить смену</w:t>
            </w:r>
          </w:p>
        </w:tc>
        <w:tc>
          <w:tcPr>
            <w:tcW w:w="3115" w:type="dxa"/>
            <w:shd w:val="clear" w:color="auto" w:fill="E7E6E6" w:themeFill="background2"/>
          </w:tcPr>
          <w:p w:rsidR="004D1FF7" w:rsidRDefault="004D1FF7">
            <w:pPr>
              <w:spacing w:after="160" w:line="259" w:lineRule="auto"/>
              <w:ind w:firstLine="0"/>
              <w:rPr>
                <w:rFonts w:ascii="Arial" w:hAnsi="Arial" w:cs="Arial"/>
                <w:szCs w:val="24"/>
              </w:rPr>
            </w:pPr>
          </w:p>
        </w:tc>
      </w:tr>
      <w:tr w:rsidR="004D1FF7" w:rsidTr="00E93660">
        <w:tc>
          <w:tcPr>
            <w:tcW w:w="3115" w:type="dxa"/>
            <w:shd w:val="clear" w:color="auto" w:fill="E7E6E6" w:themeFill="background2"/>
          </w:tcPr>
          <w:p w:rsidR="004D1FF7" w:rsidRDefault="004D1FF7">
            <w:pPr>
              <w:spacing w:after="160" w:line="259" w:lineRule="auto"/>
              <w:ind w:firstLine="0"/>
              <w:rPr>
                <w:rFonts w:ascii="Arial" w:hAnsi="Arial" w:cs="Arial"/>
                <w:szCs w:val="24"/>
              </w:rPr>
            </w:pPr>
            <w:r>
              <w:rPr>
                <w:rFonts w:ascii="Arial" w:hAnsi="Arial" w:cs="Arial"/>
                <w:szCs w:val="24"/>
              </w:rPr>
              <w:t>Статус</w:t>
            </w:r>
          </w:p>
        </w:tc>
        <w:tc>
          <w:tcPr>
            <w:tcW w:w="3115" w:type="dxa"/>
            <w:shd w:val="clear" w:color="auto" w:fill="E7E6E6" w:themeFill="background2"/>
          </w:tcPr>
          <w:p w:rsidR="004D1FF7" w:rsidRDefault="004D1FF7">
            <w:pPr>
              <w:spacing w:after="160" w:line="259" w:lineRule="auto"/>
              <w:ind w:firstLine="0"/>
              <w:rPr>
                <w:rFonts w:ascii="Arial" w:hAnsi="Arial" w:cs="Arial"/>
                <w:szCs w:val="24"/>
              </w:rPr>
            </w:pPr>
            <w:r>
              <w:rPr>
                <w:rFonts w:ascii="Arial" w:hAnsi="Arial" w:cs="Arial"/>
                <w:szCs w:val="24"/>
              </w:rPr>
              <w:t>Установка статуса на смене</w:t>
            </w:r>
          </w:p>
        </w:tc>
        <w:tc>
          <w:tcPr>
            <w:tcW w:w="3115" w:type="dxa"/>
            <w:shd w:val="clear" w:color="auto" w:fill="E7E6E6" w:themeFill="background2"/>
          </w:tcPr>
          <w:p w:rsidR="004D1FF7" w:rsidRPr="004D1FF7" w:rsidRDefault="004D1FF7">
            <w:pPr>
              <w:spacing w:after="160" w:line="259" w:lineRule="auto"/>
              <w:ind w:firstLine="0"/>
              <w:rPr>
                <w:rFonts w:ascii="Arial" w:hAnsi="Arial" w:cs="Arial"/>
                <w:szCs w:val="24"/>
              </w:rPr>
            </w:pPr>
            <w:r>
              <w:rPr>
                <w:rFonts w:ascii="Arial" w:hAnsi="Arial" w:cs="Arial"/>
                <w:szCs w:val="24"/>
              </w:rPr>
              <w:t>Свободен</w:t>
            </w:r>
            <w:r w:rsidR="0078203C">
              <w:rPr>
                <w:rFonts w:ascii="Arial" w:hAnsi="Arial" w:cs="Arial"/>
                <w:szCs w:val="24"/>
              </w:rPr>
              <w:br/>
            </w:r>
            <w:r w:rsidR="0078203C" w:rsidRPr="0078203C">
              <w:rPr>
                <w:rFonts w:ascii="Arial" w:hAnsi="Arial" w:cs="Arial"/>
                <w:i/>
                <w:szCs w:val="24"/>
              </w:rPr>
              <w:t>«Домой»</w:t>
            </w:r>
            <w:r>
              <w:rPr>
                <w:rFonts w:ascii="Arial" w:hAnsi="Arial" w:cs="Arial"/>
                <w:szCs w:val="24"/>
              </w:rPr>
              <w:br/>
              <w:t>На заказе</w:t>
            </w:r>
            <w:r>
              <w:rPr>
                <w:rFonts w:ascii="Arial" w:hAnsi="Arial" w:cs="Arial"/>
                <w:szCs w:val="24"/>
              </w:rPr>
              <w:br/>
              <w:t>Обед</w:t>
            </w:r>
          </w:p>
        </w:tc>
      </w:tr>
      <w:tr w:rsidR="004D1FF7" w:rsidTr="00E93660">
        <w:tc>
          <w:tcPr>
            <w:tcW w:w="3115" w:type="dxa"/>
            <w:shd w:val="clear" w:color="auto" w:fill="E7E6E6" w:themeFill="background2"/>
          </w:tcPr>
          <w:p w:rsidR="004D1FF7" w:rsidRDefault="004D1FF7">
            <w:pPr>
              <w:spacing w:after="160" w:line="259" w:lineRule="auto"/>
              <w:ind w:firstLine="0"/>
              <w:rPr>
                <w:rFonts w:ascii="Arial" w:hAnsi="Arial" w:cs="Arial"/>
                <w:szCs w:val="24"/>
              </w:rPr>
            </w:pPr>
            <w:r>
              <w:rPr>
                <w:rFonts w:ascii="Arial" w:hAnsi="Arial" w:cs="Arial"/>
                <w:szCs w:val="24"/>
              </w:rPr>
              <w:t>Связь</w:t>
            </w:r>
          </w:p>
        </w:tc>
        <w:tc>
          <w:tcPr>
            <w:tcW w:w="3115" w:type="dxa"/>
            <w:shd w:val="clear" w:color="auto" w:fill="E7E6E6" w:themeFill="background2"/>
          </w:tcPr>
          <w:p w:rsidR="004D1FF7" w:rsidRDefault="00E93660" w:rsidP="00E93660">
            <w:pPr>
              <w:spacing w:after="160" w:line="259" w:lineRule="auto"/>
              <w:ind w:firstLine="0"/>
              <w:rPr>
                <w:rFonts w:ascii="Arial" w:hAnsi="Arial" w:cs="Arial"/>
                <w:szCs w:val="24"/>
              </w:rPr>
            </w:pPr>
            <w:r>
              <w:rPr>
                <w:rFonts w:ascii="Arial" w:hAnsi="Arial" w:cs="Arial"/>
                <w:szCs w:val="24"/>
              </w:rPr>
              <w:t>Открыть м</w:t>
            </w:r>
            <w:r w:rsidR="004D1FF7">
              <w:rPr>
                <w:rFonts w:ascii="Arial" w:hAnsi="Arial" w:cs="Arial"/>
                <w:szCs w:val="24"/>
              </w:rPr>
              <w:t>еню связи</w:t>
            </w:r>
          </w:p>
        </w:tc>
        <w:tc>
          <w:tcPr>
            <w:tcW w:w="3115" w:type="dxa"/>
            <w:shd w:val="clear" w:color="auto" w:fill="E7E6E6" w:themeFill="background2"/>
          </w:tcPr>
          <w:p w:rsidR="004D1FF7" w:rsidRPr="009A21A8" w:rsidRDefault="009A21A8">
            <w:pPr>
              <w:spacing w:after="160" w:line="259" w:lineRule="auto"/>
              <w:ind w:firstLine="0"/>
              <w:rPr>
                <w:rFonts w:ascii="Arial" w:hAnsi="Arial" w:cs="Arial"/>
                <w:szCs w:val="24"/>
              </w:rPr>
            </w:pPr>
            <w:r>
              <w:rPr>
                <w:rFonts w:ascii="Arial" w:hAnsi="Arial" w:cs="Arial"/>
                <w:szCs w:val="24"/>
              </w:rPr>
              <w:t>Диспетчерская</w:t>
            </w:r>
            <w:r>
              <w:rPr>
                <w:rFonts w:ascii="Arial" w:hAnsi="Arial" w:cs="Arial"/>
                <w:szCs w:val="24"/>
              </w:rPr>
              <w:br/>
              <w:t>Отзыв о программе</w:t>
            </w:r>
          </w:p>
        </w:tc>
      </w:tr>
      <w:tr w:rsidR="004D1FF7" w:rsidTr="00E93660">
        <w:tc>
          <w:tcPr>
            <w:tcW w:w="3115" w:type="dxa"/>
            <w:shd w:val="clear" w:color="auto" w:fill="E7E6E6" w:themeFill="background2"/>
          </w:tcPr>
          <w:p w:rsidR="004D1FF7" w:rsidRPr="004D1FF7" w:rsidRDefault="004D1FF7">
            <w:pPr>
              <w:spacing w:after="160" w:line="259" w:lineRule="auto"/>
              <w:ind w:firstLine="0"/>
              <w:rPr>
                <w:rFonts w:ascii="Arial" w:hAnsi="Arial" w:cs="Arial"/>
                <w:szCs w:val="24"/>
                <w:lang w:val="en-US"/>
              </w:rPr>
            </w:pPr>
            <w:r>
              <w:rPr>
                <w:rFonts w:ascii="Arial" w:hAnsi="Arial" w:cs="Arial"/>
                <w:szCs w:val="24"/>
              </w:rPr>
              <w:t xml:space="preserve">Стоянка </w:t>
            </w:r>
            <w:r>
              <w:rPr>
                <w:rFonts w:ascii="Arial" w:hAnsi="Arial" w:cs="Arial"/>
                <w:szCs w:val="24"/>
                <w:lang w:val="en-US"/>
              </w:rPr>
              <w:t>(GPS)</w:t>
            </w:r>
          </w:p>
        </w:tc>
        <w:tc>
          <w:tcPr>
            <w:tcW w:w="3115" w:type="dxa"/>
            <w:shd w:val="clear" w:color="auto" w:fill="E7E6E6" w:themeFill="background2"/>
          </w:tcPr>
          <w:p w:rsidR="004D1FF7" w:rsidRPr="004D1FF7" w:rsidRDefault="004D1FF7">
            <w:pPr>
              <w:spacing w:after="160" w:line="259" w:lineRule="auto"/>
              <w:ind w:firstLine="0"/>
              <w:rPr>
                <w:rFonts w:ascii="Arial" w:hAnsi="Arial" w:cs="Arial"/>
                <w:szCs w:val="24"/>
                <w:lang w:val="en-US"/>
              </w:rPr>
            </w:pPr>
            <w:r>
              <w:rPr>
                <w:rFonts w:ascii="Arial" w:hAnsi="Arial" w:cs="Arial"/>
                <w:szCs w:val="24"/>
              </w:rPr>
              <w:t xml:space="preserve">Установка на стоянку по </w:t>
            </w:r>
            <w:r>
              <w:rPr>
                <w:rFonts w:ascii="Arial" w:hAnsi="Arial" w:cs="Arial"/>
                <w:szCs w:val="24"/>
                <w:lang w:val="en-US"/>
              </w:rPr>
              <w:t>GPS</w:t>
            </w:r>
          </w:p>
        </w:tc>
        <w:tc>
          <w:tcPr>
            <w:tcW w:w="3115" w:type="dxa"/>
            <w:shd w:val="clear" w:color="auto" w:fill="E7E6E6" w:themeFill="background2"/>
          </w:tcPr>
          <w:p w:rsidR="004D1FF7" w:rsidRDefault="004D1FF7">
            <w:pPr>
              <w:spacing w:after="160" w:line="259" w:lineRule="auto"/>
              <w:ind w:firstLine="0"/>
              <w:rPr>
                <w:rFonts w:ascii="Arial" w:hAnsi="Arial" w:cs="Arial"/>
                <w:szCs w:val="24"/>
              </w:rPr>
            </w:pPr>
          </w:p>
        </w:tc>
      </w:tr>
      <w:tr w:rsidR="004D1FF7" w:rsidTr="00E93660">
        <w:tc>
          <w:tcPr>
            <w:tcW w:w="3115" w:type="dxa"/>
            <w:shd w:val="clear" w:color="auto" w:fill="E7E6E6" w:themeFill="background2"/>
          </w:tcPr>
          <w:p w:rsidR="004D1FF7" w:rsidRDefault="004D1FF7">
            <w:pPr>
              <w:spacing w:after="160" w:line="259" w:lineRule="auto"/>
              <w:ind w:firstLine="0"/>
              <w:rPr>
                <w:rFonts w:ascii="Arial" w:hAnsi="Arial" w:cs="Arial"/>
                <w:szCs w:val="24"/>
              </w:rPr>
            </w:pPr>
            <w:r>
              <w:rPr>
                <w:rFonts w:ascii="Arial" w:hAnsi="Arial" w:cs="Arial"/>
                <w:szCs w:val="24"/>
              </w:rPr>
              <w:t>Архив</w:t>
            </w:r>
          </w:p>
        </w:tc>
        <w:tc>
          <w:tcPr>
            <w:tcW w:w="3115" w:type="dxa"/>
            <w:shd w:val="clear" w:color="auto" w:fill="E7E6E6" w:themeFill="background2"/>
          </w:tcPr>
          <w:p w:rsidR="004D1FF7" w:rsidRDefault="004D1FF7">
            <w:pPr>
              <w:spacing w:after="160" w:line="259" w:lineRule="auto"/>
              <w:ind w:firstLine="0"/>
              <w:rPr>
                <w:rFonts w:ascii="Arial" w:hAnsi="Arial" w:cs="Arial"/>
                <w:szCs w:val="24"/>
              </w:rPr>
            </w:pPr>
            <w:r>
              <w:rPr>
                <w:rFonts w:ascii="Arial" w:hAnsi="Arial" w:cs="Arial"/>
                <w:szCs w:val="24"/>
              </w:rPr>
              <w:t>Открыть просмотр архивов</w:t>
            </w:r>
          </w:p>
        </w:tc>
        <w:tc>
          <w:tcPr>
            <w:tcW w:w="3115" w:type="dxa"/>
            <w:shd w:val="clear" w:color="auto" w:fill="E7E6E6" w:themeFill="background2"/>
          </w:tcPr>
          <w:p w:rsidR="004D1FF7" w:rsidRDefault="004D1FF7">
            <w:pPr>
              <w:spacing w:after="160" w:line="259" w:lineRule="auto"/>
              <w:ind w:firstLine="0"/>
              <w:rPr>
                <w:rFonts w:ascii="Arial" w:hAnsi="Arial" w:cs="Arial"/>
                <w:szCs w:val="24"/>
              </w:rPr>
            </w:pPr>
            <w:r>
              <w:rPr>
                <w:rFonts w:ascii="Arial" w:hAnsi="Arial" w:cs="Arial"/>
                <w:szCs w:val="24"/>
              </w:rPr>
              <w:t>Архив заказов</w:t>
            </w:r>
            <w:r>
              <w:rPr>
                <w:rFonts w:ascii="Arial" w:hAnsi="Arial" w:cs="Arial"/>
                <w:szCs w:val="24"/>
              </w:rPr>
              <w:br/>
              <w:t>Архив оплат</w:t>
            </w:r>
          </w:p>
        </w:tc>
      </w:tr>
      <w:tr w:rsidR="004D1FF7" w:rsidTr="00E93660">
        <w:tc>
          <w:tcPr>
            <w:tcW w:w="3115" w:type="dxa"/>
            <w:shd w:val="clear" w:color="auto" w:fill="E7E6E6" w:themeFill="background2"/>
          </w:tcPr>
          <w:p w:rsidR="004D1FF7" w:rsidRPr="009A21A8" w:rsidRDefault="009A21A8">
            <w:pPr>
              <w:spacing w:after="160" w:line="259" w:lineRule="auto"/>
              <w:ind w:firstLine="0"/>
              <w:rPr>
                <w:rFonts w:ascii="Arial" w:hAnsi="Arial" w:cs="Arial"/>
                <w:szCs w:val="24"/>
                <w:lang w:val="en-US"/>
              </w:rPr>
            </w:pPr>
            <w:r>
              <w:rPr>
                <w:rFonts w:ascii="Arial" w:hAnsi="Arial" w:cs="Arial"/>
                <w:szCs w:val="24"/>
                <w:lang w:val="en-US"/>
              </w:rPr>
              <w:t>SOS</w:t>
            </w:r>
          </w:p>
        </w:tc>
        <w:tc>
          <w:tcPr>
            <w:tcW w:w="3115" w:type="dxa"/>
            <w:shd w:val="clear" w:color="auto" w:fill="E7E6E6" w:themeFill="background2"/>
          </w:tcPr>
          <w:p w:rsidR="004D1FF7" w:rsidRPr="009805AF" w:rsidRDefault="009805AF">
            <w:pPr>
              <w:spacing w:after="160" w:line="259" w:lineRule="auto"/>
              <w:ind w:firstLine="0"/>
              <w:rPr>
                <w:rFonts w:ascii="Arial" w:hAnsi="Arial" w:cs="Arial"/>
                <w:szCs w:val="24"/>
                <w:lang w:val="en-US"/>
              </w:rPr>
            </w:pPr>
            <w:r>
              <w:rPr>
                <w:rFonts w:ascii="Arial" w:hAnsi="Arial" w:cs="Arial"/>
                <w:szCs w:val="24"/>
              </w:rPr>
              <w:t xml:space="preserve">Отправка сообщения </w:t>
            </w:r>
            <w:r>
              <w:rPr>
                <w:rFonts w:ascii="Arial" w:hAnsi="Arial" w:cs="Arial"/>
                <w:szCs w:val="24"/>
                <w:lang w:val="en-US"/>
              </w:rPr>
              <w:t>SOS</w:t>
            </w:r>
          </w:p>
        </w:tc>
        <w:tc>
          <w:tcPr>
            <w:tcW w:w="3115" w:type="dxa"/>
            <w:shd w:val="clear" w:color="auto" w:fill="E7E6E6" w:themeFill="background2"/>
          </w:tcPr>
          <w:p w:rsidR="004D1FF7" w:rsidRDefault="004D1FF7">
            <w:pPr>
              <w:spacing w:after="160" w:line="259" w:lineRule="auto"/>
              <w:ind w:firstLine="0"/>
              <w:rPr>
                <w:rFonts w:ascii="Arial" w:hAnsi="Arial" w:cs="Arial"/>
                <w:szCs w:val="24"/>
              </w:rPr>
            </w:pPr>
          </w:p>
        </w:tc>
      </w:tr>
      <w:tr w:rsidR="009A21A8" w:rsidTr="00E93660">
        <w:tc>
          <w:tcPr>
            <w:tcW w:w="3115" w:type="dxa"/>
            <w:shd w:val="clear" w:color="auto" w:fill="E7E6E6" w:themeFill="background2"/>
          </w:tcPr>
          <w:p w:rsidR="009A21A8" w:rsidRPr="009A21A8" w:rsidRDefault="009A21A8">
            <w:pPr>
              <w:spacing w:after="160" w:line="259" w:lineRule="auto"/>
              <w:ind w:firstLine="0"/>
              <w:rPr>
                <w:rFonts w:ascii="Arial" w:hAnsi="Arial" w:cs="Arial"/>
                <w:szCs w:val="24"/>
              </w:rPr>
            </w:pPr>
            <w:r>
              <w:rPr>
                <w:rFonts w:ascii="Arial" w:hAnsi="Arial" w:cs="Arial"/>
                <w:szCs w:val="24"/>
              </w:rPr>
              <w:t>Настройки</w:t>
            </w:r>
          </w:p>
        </w:tc>
        <w:tc>
          <w:tcPr>
            <w:tcW w:w="3115" w:type="dxa"/>
            <w:shd w:val="clear" w:color="auto" w:fill="E7E6E6" w:themeFill="background2"/>
          </w:tcPr>
          <w:p w:rsidR="009A21A8" w:rsidRDefault="00E93660" w:rsidP="00E93660">
            <w:pPr>
              <w:spacing w:after="160" w:line="259" w:lineRule="auto"/>
              <w:ind w:firstLine="0"/>
              <w:rPr>
                <w:rFonts w:ascii="Arial" w:hAnsi="Arial" w:cs="Arial"/>
                <w:szCs w:val="24"/>
              </w:rPr>
            </w:pPr>
            <w:r>
              <w:rPr>
                <w:rFonts w:ascii="Arial" w:hAnsi="Arial" w:cs="Arial"/>
                <w:szCs w:val="24"/>
              </w:rPr>
              <w:t>Открыть настройки</w:t>
            </w:r>
          </w:p>
        </w:tc>
        <w:tc>
          <w:tcPr>
            <w:tcW w:w="3115" w:type="dxa"/>
            <w:shd w:val="clear" w:color="auto" w:fill="E7E6E6" w:themeFill="background2"/>
          </w:tcPr>
          <w:p w:rsidR="009A21A8" w:rsidRDefault="009A21A8">
            <w:pPr>
              <w:spacing w:after="160" w:line="259" w:lineRule="auto"/>
              <w:ind w:firstLine="0"/>
              <w:rPr>
                <w:rFonts w:ascii="Arial" w:hAnsi="Arial" w:cs="Arial"/>
                <w:szCs w:val="24"/>
              </w:rPr>
            </w:pPr>
          </w:p>
        </w:tc>
      </w:tr>
      <w:tr w:rsidR="009A21A8" w:rsidTr="00E93660">
        <w:tc>
          <w:tcPr>
            <w:tcW w:w="3115" w:type="dxa"/>
            <w:shd w:val="clear" w:color="auto" w:fill="E7E6E6" w:themeFill="background2"/>
          </w:tcPr>
          <w:p w:rsidR="009A21A8" w:rsidRDefault="009A21A8">
            <w:pPr>
              <w:spacing w:after="160" w:line="259" w:lineRule="auto"/>
              <w:ind w:firstLine="0"/>
              <w:rPr>
                <w:rFonts w:ascii="Arial" w:hAnsi="Arial" w:cs="Arial"/>
                <w:szCs w:val="24"/>
              </w:rPr>
            </w:pPr>
            <w:r>
              <w:rPr>
                <w:rFonts w:ascii="Arial" w:hAnsi="Arial" w:cs="Arial"/>
                <w:szCs w:val="24"/>
              </w:rPr>
              <w:t>Свой заказ</w:t>
            </w:r>
          </w:p>
        </w:tc>
        <w:tc>
          <w:tcPr>
            <w:tcW w:w="3115" w:type="dxa"/>
            <w:shd w:val="clear" w:color="auto" w:fill="E7E6E6" w:themeFill="background2"/>
          </w:tcPr>
          <w:p w:rsidR="009A21A8" w:rsidRDefault="00B30B0F">
            <w:pPr>
              <w:spacing w:after="160" w:line="259" w:lineRule="auto"/>
              <w:ind w:firstLine="0"/>
              <w:rPr>
                <w:rFonts w:ascii="Arial" w:hAnsi="Arial" w:cs="Arial"/>
                <w:szCs w:val="24"/>
              </w:rPr>
            </w:pPr>
            <w:r>
              <w:rPr>
                <w:rFonts w:ascii="Arial" w:hAnsi="Arial" w:cs="Arial"/>
                <w:szCs w:val="24"/>
              </w:rPr>
              <w:t>Создать свой заказ</w:t>
            </w:r>
          </w:p>
        </w:tc>
        <w:tc>
          <w:tcPr>
            <w:tcW w:w="3115" w:type="dxa"/>
            <w:shd w:val="clear" w:color="auto" w:fill="E7E6E6" w:themeFill="background2"/>
          </w:tcPr>
          <w:p w:rsidR="009A21A8" w:rsidRDefault="009A21A8">
            <w:pPr>
              <w:spacing w:after="160" w:line="259" w:lineRule="auto"/>
              <w:ind w:firstLine="0"/>
              <w:rPr>
                <w:rFonts w:ascii="Arial" w:hAnsi="Arial" w:cs="Arial"/>
                <w:szCs w:val="24"/>
              </w:rPr>
            </w:pPr>
          </w:p>
        </w:tc>
      </w:tr>
      <w:tr w:rsidR="009A21A8" w:rsidTr="00E93660">
        <w:tc>
          <w:tcPr>
            <w:tcW w:w="3115" w:type="dxa"/>
            <w:shd w:val="clear" w:color="auto" w:fill="E7E6E6" w:themeFill="background2"/>
          </w:tcPr>
          <w:p w:rsidR="009A21A8" w:rsidRDefault="009A21A8">
            <w:pPr>
              <w:spacing w:after="160" w:line="259" w:lineRule="auto"/>
              <w:ind w:firstLine="0"/>
              <w:rPr>
                <w:rFonts w:ascii="Arial" w:hAnsi="Arial" w:cs="Arial"/>
                <w:szCs w:val="24"/>
              </w:rPr>
            </w:pPr>
            <w:r>
              <w:rPr>
                <w:rFonts w:ascii="Arial" w:hAnsi="Arial" w:cs="Arial"/>
                <w:szCs w:val="24"/>
              </w:rPr>
              <w:lastRenderedPageBreak/>
              <w:t>Выход</w:t>
            </w:r>
          </w:p>
        </w:tc>
        <w:tc>
          <w:tcPr>
            <w:tcW w:w="3115" w:type="dxa"/>
            <w:shd w:val="clear" w:color="auto" w:fill="E7E6E6" w:themeFill="background2"/>
          </w:tcPr>
          <w:p w:rsidR="009A21A8" w:rsidRDefault="00E93660">
            <w:pPr>
              <w:spacing w:after="160" w:line="259" w:lineRule="auto"/>
              <w:ind w:firstLine="0"/>
              <w:rPr>
                <w:rFonts w:ascii="Arial" w:hAnsi="Arial" w:cs="Arial"/>
                <w:szCs w:val="24"/>
              </w:rPr>
            </w:pPr>
            <w:r>
              <w:rPr>
                <w:rFonts w:ascii="Arial" w:hAnsi="Arial" w:cs="Arial"/>
                <w:szCs w:val="24"/>
              </w:rPr>
              <w:t>Выйти, или свернуть программу</w:t>
            </w:r>
          </w:p>
        </w:tc>
        <w:tc>
          <w:tcPr>
            <w:tcW w:w="3115" w:type="dxa"/>
            <w:shd w:val="clear" w:color="auto" w:fill="E7E6E6" w:themeFill="background2"/>
          </w:tcPr>
          <w:p w:rsidR="007474C7" w:rsidRDefault="007474C7" w:rsidP="007474C7">
            <w:pPr>
              <w:spacing w:after="160" w:line="259" w:lineRule="auto"/>
              <w:ind w:firstLine="0"/>
              <w:rPr>
                <w:rFonts w:ascii="Arial" w:hAnsi="Arial" w:cs="Arial"/>
                <w:szCs w:val="24"/>
              </w:rPr>
            </w:pPr>
            <w:r>
              <w:rPr>
                <w:rFonts w:ascii="Arial" w:hAnsi="Arial" w:cs="Arial"/>
                <w:szCs w:val="24"/>
              </w:rPr>
              <w:t>Свернуть</w:t>
            </w:r>
            <w:r>
              <w:rPr>
                <w:rFonts w:ascii="Arial" w:hAnsi="Arial" w:cs="Arial"/>
                <w:szCs w:val="24"/>
              </w:rPr>
              <w:br/>
              <w:t>Выход</w:t>
            </w:r>
          </w:p>
        </w:tc>
      </w:tr>
    </w:tbl>
    <w:p w:rsidR="00EF4466" w:rsidRDefault="00EF4466">
      <w:pPr>
        <w:spacing w:after="160" w:line="259" w:lineRule="auto"/>
        <w:ind w:firstLine="0"/>
        <w:rPr>
          <w:rFonts w:ascii="Arial" w:eastAsia="Times New Roman" w:hAnsi="Arial" w:cs="Arial"/>
          <w:b/>
          <w:caps/>
          <w:color w:val="000000"/>
          <w:spacing w:val="-4"/>
          <w:szCs w:val="24"/>
          <w:lang w:eastAsia="ru-RU"/>
        </w:rPr>
      </w:pPr>
      <w:r>
        <w:rPr>
          <w:rFonts w:ascii="Arial" w:hAnsi="Arial" w:cs="Arial"/>
          <w:szCs w:val="24"/>
        </w:rPr>
        <w:br w:type="page"/>
      </w:r>
    </w:p>
    <w:p w:rsidR="00464398" w:rsidRDefault="00464398" w:rsidP="003F46E6">
      <w:pPr>
        <w:pStyle w:val="1"/>
        <w:tabs>
          <w:tab w:val="num" w:pos="1141"/>
        </w:tabs>
        <w:ind w:left="1141" w:hanging="432"/>
        <w:rPr>
          <w:rFonts w:ascii="Arial" w:hAnsi="Arial" w:cs="Arial"/>
          <w:szCs w:val="24"/>
        </w:rPr>
      </w:pPr>
      <w:bookmarkStart w:id="17" w:name="_Toc484084941"/>
      <w:r w:rsidRPr="003F46E6">
        <w:rPr>
          <w:rFonts w:ascii="Arial" w:hAnsi="Arial" w:cs="Arial"/>
          <w:szCs w:val="24"/>
        </w:rPr>
        <w:lastRenderedPageBreak/>
        <w:t>Работа с заказами</w:t>
      </w:r>
      <w:bookmarkEnd w:id="17"/>
    </w:p>
    <w:p w:rsidR="003F46E6" w:rsidRDefault="003F46E6" w:rsidP="00433199">
      <w:pPr>
        <w:pStyle w:val="2"/>
        <w:rPr>
          <w:rFonts w:ascii="Arial" w:hAnsi="Arial"/>
        </w:rPr>
      </w:pPr>
      <w:bookmarkStart w:id="18" w:name="_Toc484084942"/>
      <w:r w:rsidRPr="00433199">
        <w:rPr>
          <w:rFonts w:ascii="Arial" w:hAnsi="Arial"/>
        </w:rPr>
        <w:t>Смены водителя</w:t>
      </w:r>
      <w:bookmarkEnd w:id="18"/>
    </w:p>
    <w:p w:rsidR="00C25A1C" w:rsidRDefault="00C25A1C" w:rsidP="00EF4466">
      <w:pPr>
        <w:jc w:val="both"/>
        <w:rPr>
          <w:lang w:eastAsia="ru-RU"/>
        </w:rPr>
      </w:pPr>
      <w:r>
        <w:rPr>
          <w:lang w:eastAsia="ru-RU"/>
        </w:rPr>
        <w:t>Получать заказы и работать с ними может только водитель, находящийся на смене.</w:t>
      </w:r>
    </w:p>
    <w:p w:rsidR="00C25A1C" w:rsidRDefault="00C25A1C" w:rsidP="00EF4466">
      <w:pPr>
        <w:jc w:val="both"/>
        <w:rPr>
          <w:lang w:eastAsia="ru-RU"/>
        </w:rPr>
      </w:pPr>
      <w:r>
        <w:rPr>
          <w:lang w:eastAsia="ru-RU"/>
        </w:rPr>
        <w:t>Выводить водителя на смену и закрывать её может как диспетчер, так и водитель самостоятельно. Во втором случае для этого водителю требуется наличие разрешения. Наличие разрешения водителю начинать и завершать смену настраивается в каждой службе такси побригадно.</w:t>
      </w:r>
    </w:p>
    <w:p w:rsidR="005B27D5" w:rsidRDefault="00EF4466" w:rsidP="00EF4466">
      <w:pPr>
        <w:jc w:val="both"/>
        <w:rPr>
          <w:lang w:eastAsia="ru-RU"/>
        </w:rPr>
      </w:pPr>
      <w:r>
        <w:rPr>
          <w:lang w:eastAsia="ru-RU"/>
        </w:rPr>
        <w:t>Для того, чтобы начать смену водителю нужно в меню «Команды» нажать «Начать», или просто в окне статуса нажать на строку «Статус: Не на смене».</w:t>
      </w:r>
    </w:p>
    <w:p w:rsidR="00C25A1C" w:rsidRPr="00C25A1C" w:rsidRDefault="00C25A1C" w:rsidP="00C25A1C">
      <w:pPr>
        <w:rPr>
          <w:lang w:eastAsia="ru-RU"/>
        </w:rPr>
      </w:pPr>
    </w:p>
    <w:p w:rsidR="000112DA" w:rsidRDefault="000112DA" w:rsidP="000112DA">
      <w:pPr>
        <w:jc w:val="center"/>
        <w:rPr>
          <w:lang w:eastAsia="ru-RU"/>
        </w:rPr>
      </w:pPr>
      <w:r>
        <w:rPr>
          <w:noProof/>
          <w:lang w:eastAsia="ru-RU"/>
        </w:rPr>
        <w:drawing>
          <wp:inline distT="0" distB="0" distL="0" distR="0" wp14:anchorId="0BAED187" wp14:editId="4CA8ED20">
            <wp:extent cx="1800000" cy="3200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Начать смену.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EF4466" w:rsidRDefault="00EF4466" w:rsidP="000112DA">
      <w:pPr>
        <w:jc w:val="center"/>
        <w:rPr>
          <w:lang w:eastAsia="ru-RU"/>
        </w:rPr>
      </w:pPr>
    </w:p>
    <w:p w:rsidR="00206DE1" w:rsidRDefault="00206DE1" w:rsidP="00206DE1">
      <w:pPr>
        <w:jc w:val="both"/>
        <w:rPr>
          <w:i/>
          <w:lang w:eastAsia="ru-RU"/>
        </w:rPr>
      </w:pPr>
      <w:r w:rsidRPr="00206DE1">
        <w:rPr>
          <w:i/>
          <w:lang w:eastAsia="ru-RU"/>
        </w:rPr>
        <w:t>Примечания:</w:t>
      </w:r>
    </w:p>
    <w:p w:rsidR="00206DE1" w:rsidRDefault="00206DE1" w:rsidP="00206DE1">
      <w:pPr>
        <w:jc w:val="both"/>
        <w:rPr>
          <w:i/>
          <w:lang w:eastAsia="ru-RU"/>
        </w:rPr>
      </w:pPr>
      <w:r>
        <w:rPr>
          <w:i/>
          <w:lang w:eastAsia="ru-RU"/>
        </w:rPr>
        <w:t>Если за водителем закреплено несколько автомобилей, и ему в системе установлено разрешение выбирать машину при начале смены, то будет предложен список автомобилей, в котором необходимо выбрать тот, с которым водитель выйдет на смену.</w:t>
      </w:r>
    </w:p>
    <w:p w:rsidR="00206DE1" w:rsidRDefault="00206DE1" w:rsidP="00206DE1">
      <w:pPr>
        <w:jc w:val="both"/>
        <w:rPr>
          <w:i/>
          <w:lang w:eastAsia="ru-RU"/>
        </w:rPr>
      </w:pPr>
      <w:r>
        <w:rPr>
          <w:i/>
          <w:lang w:eastAsia="ru-RU"/>
        </w:rPr>
        <w:t>Автомобиль не может быть задействован одновременно на нескольких сменах. Если автомобиль уже задействован на смене (например, при закреплении автомобиля за несколькими водителями, или в случае, если диспетчер вывел другого водителя на смену с этим автомобилем), то будет выведено соответствующее предупреждение и смена не будет начата.</w:t>
      </w:r>
    </w:p>
    <w:p w:rsidR="00206DE1" w:rsidRPr="00206DE1" w:rsidRDefault="00206DE1" w:rsidP="00206DE1">
      <w:pPr>
        <w:jc w:val="both"/>
        <w:rPr>
          <w:i/>
          <w:lang w:eastAsia="ru-RU"/>
        </w:rPr>
      </w:pPr>
    </w:p>
    <w:p w:rsidR="00EF4466" w:rsidRDefault="00EF4466" w:rsidP="00EF4466">
      <w:pPr>
        <w:jc w:val="both"/>
        <w:rPr>
          <w:lang w:eastAsia="ru-RU"/>
        </w:rPr>
      </w:pPr>
      <w:r>
        <w:rPr>
          <w:lang w:eastAsia="ru-RU"/>
        </w:rPr>
        <w:t>Для завершения смены водителю нужно в меню «Команды» нажать «Завершить».</w:t>
      </w:r>
    </w:p>
    <w:p w:rsidR="00EF4466" w:rsidRPr="00EF4466" w:rsidRDefault="00EF4466" w:rsidP="00EF4466">
      <w:pPr>
        <w:jc w:val="both"/>
        <w:rPr>
          <w:i/>
          <w:lang w:eastAsia="ru-RU"/>
        </w:rPr>
      </w:pPr>
      <w:r w:rsidRPr="00EF4466">
        <w:rPr>
          <w:i/>
          <w:lang w:eastAsia="ru-RU"/>
        </w:rPr>
        <w:t>Примечание: водителю не разрешается завершать смену, если у него присутствуют открытые заказы.</w:t>
      </w:r>
    </w:p>
    <w:p w:rsidR="00864F80" w:rsidRDefault="00864F80">
      <w:pPr>
        <w:spacing w:after="160" w:line="259" w:lineRule="auto"/>
        <w:ind w:firstLine="0"/>
        <w:rPr>
          <w:rFonts w:ascii="Arial" w:eastAsia="Times New Roman" w:hAnsi="Arial" w:cs="Arial"/>
          <w:b/>
          <w:lang w:eastAsia="ru-RU"/>
        </w:rPr>
      </w:pPr>
      <w:r>
        <w:rPr>
          <w:rFonts w:ascii="Arial" w:hAnsi="Arial"/>
        </w:rPr>
        <w:br w:type="page"/>
      </w:r>
    </w:p>
    <w:p w:rsidR="00464398" w:rsidRDefault="00464398" w:rsidP="00433199">
      <w:pPr>
        <w:pStyle w:val="2"/>
        <w:rPr>
          <w:rFonts w:ascii="Arial" w:hAnsi="Arial"/>
        </w:rPr>
      </w:pPr>
      <w:bookmarkStart w:id="19" w:name="_Toc484084943"/>
      <w:r w:rsidRPr="00433199">
        <w:rPr>
          <w:rFonts w:ascii="Arial" w:hAnsi="Arial"/>
        </w:rPr>
        <w:lastRenderedPageBreak/>
        <w:t>Получение заказа</w:t>
      </w:r>
      <w:bookmarkEnd w:id="19"/>
    </w:p>
    <w:p w:rsidR="00942311" w:rsidRDefault="00942311" w:rsidP="00942311">
      <w:pPr>
        <w:jc w:val="both"/>
        <w:rPr>
          <w:lang w:eastAsia="ru-RU"/>
        </w:rPr>
      </w:pPr>
      <w:r>
        <w:rPr>
          <w:lang w:eastAsia="ru-RU"/>
        </w:rPr>
        <w:t>Заказ водителю может быть предложен системой при автопоиске машины по заказу, назначен диспетчером, или самостоятельно взят водителем из свободного эфира.</w:t>
      </w:r>
      <w:r w:rsidR="0014049A">
        <w:rPr>
          <w:lang w:eastAsia="ru-RU"/>
        </w:rPr>
        <w:t xml:space="preserve"> Также водитель может создать свой заказ.</w:t>
      </w:r>
    </w:p>
    <w:p w:rsidR="0015497C" w:rsidRDefault="0015497C" w:rsidP="00942311">
      <w:pPr>
        <w:jc w:val="both"/>
        <w:rPr>
          <w:lang w:eastAsia="ru-RU"/>
        </w:rPr>
      </w:pPr>
      <w:r>
        <w:rPr>
          <w:lang w:eastAsia="ru-RU"/>
        </w:rPr>
        <w:t xml:space="preserve">Условия, при которых программа поиска автомобиля предлагает заказ водителю, </w:t>
      </w:r>
      <w:r w:rsidR="0022386E">
        <w:rPr>
          <w:lang w:eastAsia="ru-RU"/>
        </w:rPr>
        <w:t>а также условия, при которых водитель видит заказы в списках свободного эфира и предварительных заказов, определяются настройками службы и бригады водителя.</w:t>
      </w:r>
    </w:p>
    <w:p w:rsidR="00942311" w:rsidRPr="00EC1D1E" w:rsidRDefault="00EC1D1E" w:rsidP="00EC1D1E">
      <w:pPr>
        <w:jc w:val="both"/>
        <w:rPr>
          <w:lang w:val="uk-UA" w:eastAsia="ru-RU"/>
        </w:rPr>
      </w:pPr>
      <w:r>
        <w:rPr>
          <w:lang w:eastAsia="ru-RU"/>
        </w:rPr>
        <w:t>При взятии заказа водитель должен указать время подачи</w:t>
      </w:r>
    </w:p>
    <w:p w:rsidR="007A70FF" w:rsidRPr="007A70FF" w:rsidRDefault="007A70FF" w:rsidP="007A70FF">
      <w:pPr>
        <w:jc w:val="both"/>
        <w:rPr>
          <w:i/>
          <w:lang w:eastAsia="ru-RU"/>
        </w:rPr>
      </w:pPr>
      <w:r w:rsidRPr="007A70FF">
        <w:rPr>
          <w:i/>
          <w:lang w:eastAsia="ru-RU"/>
        </w:rPr>
        <w:t>Исключения:</w:t>
      </w:r>
    </w:p>
    <w:p w:rsidR="007A70FF" w:rsidRPr="007A70FF" w:rsidRDefault="007A70FF" w:rsidP="007A70FF">
      <w:pPr>
        <w:jc w:val="both"/>
        <w:rPr>
          <w:i/>
          <w:lang w:eastAsia="ru-RU"/>
        </w:rPr>
      </w:pPr>
      <w:r w:rsidRPr="007A70FF">
        <w:rPr>
          <w:i/>
          <w:lang w:eastAsia="ru-RU"/>
        </w:rPr>
        <w:t xml:space="preserve"> - время подачи не указывается для «Своего заказа»,</w:t>
      </w:r>
    </w:p>
    <w:p w:rsidR="007A70FF" w:rsidRPr="007A70FF" w:rsidRDefault="007A70FF" w:rsidP="007A70FF">
      <w:pPr>
        <w:jc w:val="both"/>
        <w:rPr>
          <w:i/>
          <w:lang w:eastAsia="ru-RU"/>
        </w:rPr>
      </w:pPr>
      <w:r w:rsidRPr="007A70FF">
        <w:rPr>
          <w:i/>
          <w:lang w:eastAsia="ru-RU"/>
        </w:rPr>
        <w:t xml:space="preserve"> - диспетчер может указать время подачи непосредственно при назначении водителя; в этом случае у водителя в диалоге будут только кнопки «Подтвердить» и «Отказ».</w:t>
      </w:r>
    </w:p>
    <w:p w:rsidR="00942311" w:rsidRPr="00942311" w:rsidRDefault="00942311" w:rsidP="00942311">
      <w:pPr>
        <w:jc w:val="both"/>
        <w:rPr>
          <w:lang w:eastAsia="ru-RU"/>
        </w:rPr>
      </w:pPr>
    </w:p>
    <w:p w:rsidR="000112DA" w:rsidRDefault="000112DA" w:rsidP="000112DA">
      <w:pPr>
        <w:jc w:val="center"/>
        <w:rPr>
          <w:lang w:eastAsia="ru-RU"/>
        </w:rPr>
      </w:pPr>
      <w:r>
        <w:rPr>
          <w:noProof/>
          <w:lang w:eastAsia="ru-RU"/>
        </w:rPr>
        <w:drawing>
          <wp:inline distT="0" distB="0" distL="0" distR="0" wp14:anchorId="079DD09A" wp14:editId="4C584D9B">
            <wp:extent cx="1800000" cy="32004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Предложение заказа.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EC1D1E" w:rsidRDefault="00EC1D1E" w:rsidP="000112DA">
      <w:pPr>
        <w:jc w:val="center"/>
        <w:rPr>
          <w:lang w:eastAsia="ru-RU"/>
        </w:rPr>
      </w:pPr>
    </w:p>
    <w:p w:rsidR="007A70FF" w:rsidRDefault="007A70FF" w:rsidP="007A70FF">
      <w:pPr>
        <w:jc w:val="both"/>
        <w:rPr>
          <w:lang w:eastAsia="ru-RU"/>
        </w:rPr>
      </w:pPr>
      <w:r w:rsidRPr="007A70FF">
        <w:rPr>
          <w:lang w:eastAsia="ru-RU"/>
        </w:rPr>
        <w:t>Список времени подачи</w:t>
      </w:r>
      <w:r>
        <w:rPr>
          <w:lang w:eastAsia="ru-RU"/>
        </w:rPr>
        <w:t xml:space="preserve"> (значения и порядок следования кнопок) определяется настройками службы, </w:t>
      </w:r>
      <w:r w:rsidR="00262083">
        <w:rPr>
          <w:lang w:eastAsia="ru-RU"/>
        </w:rPr>
        <w:t>первые два значения находятся в начальном диалоге, остальные – в расширенном списке, открывающимся по кнопке «Взять…».</w:t>
      </w:r>
    </w:p>
    <w:p w:rsidR="007A70FF" w:rsidRDefault="007A70FF" w:rsidP="007A70FF">
      <w:pPr>
        <w:jc w:val="both"/>
        <w:rPr>
          <w:lang w:eastAsia="ru-RU"/>
        </w:rPr>
      </w:pPr>
      <w:r>
        <w:rPr>
          <w:lang w:eastAsia="ru-RU"/>
        </w:rPr>
        <w:t xml:space="preserve">Также служба устанавливает разрешение на </w:t>
      </w:r>
      <w:r w:rsidRPr="007A70FF">
        <w:rPr>
          <w:lang w:eastAsia="ru-RU"/>
        </w:rPr>
        <w:t>взятие заказа без указания времени подачи</w:t>
      </w:r>
      <w:r>
        <w:rPr>
          <w:lang w:eastAsia="ru-RU"/>
        </w:rPr>
        <w:t>.</w:t>
      </w:r>
      <w:r w:rsidR="00262083">
        <w:rPr>
          <w:lang w:eastAsia="ru-RU"/>
        </w:rPr>
        <w:t xml:space="preserve"> Если такое разрешение установлено, то к списку добавляется кнопка «Взять заказ».</w:t>
      </w:r>
    </w:p>
    <w:p w:rsidR="00FE0B58" w:rsidRDefault="00FE0B58" w:rsidP="007A70FF">
      <w:pPr>
        <w:jc w:val="both"/>
        <w:rPr>
          <w:lang w:eastAsia="ru-RU"/>
        </w:rPr>
      </w:pPr>
      <w:r>
        <w:rPr>
          <w:lang w:eastAsia="ru-RU"/>
        </w:rPr>
        <w:t>В</w:t>
      </w:r>
      <w:r w:rsidR="00C409F4">
        <w:rPr>
          <w:lang w:eastAsia="ru-RU"/>
        </w:rPr>
        <w:t xml:space="preserve"> служб</w:t>
      </w:r>
      <w:r>
        <w:rPr>
          <w:lang w:eastAsia="ru-RU"/>
        </w:rPr>
        <w:t>е</w:t>
      </w:r>
      <w:r w:rsidR="00C409F4">
        <w:rPr>
          <w:lang w:eastAsia="ru-RU"/>
        </w:rPr>
        <w:t xml:space="preserve"> такси может быть настроена проверка</w:t>
      </w:r>
      <w:r>
        <w:rPr>
          <w:lang w:eastAsia="ru-RU"/>
        </w:rPr>
        <w:t xml:space="preserve"> указанного времени подачи, например</w:t>
      </w:r>
    </w:p>
    <w:p w:rsidR="00FE0B58" w:rsidRDefault="00FE0B58" w:rsidP="007A70FF">
      <w:pPr>
        <w:jc w:val="both"/>
        <w:rPr>
          <w:lang w:eastAsia="ru-RU"/>
        </w:rPr>
      </w:pPr>
      <w:r>
        <w:rPr>
          <w:lang w:eastAsia="ru-RU"/>
        </w:rPr>
        <w:t xml:space="preserve"> - оценка указанного времени с учётом расстояния до точки подачи,</w:t>
      </w:r>
    </w:p>
    <w:p w:rsidR="00C409F4" w:rsidRDefault="00FE0B58" w:rsidP="007A70FF">
      <w:pPr>
        <w:jc w:val="both"/>
        <w:rPr>
          <w:lang w:eastAsia="ru-RU"/>
        </w:rPr>
      </w:pPr>
      <w:r>
        <w:rPr>
          <w:lang w:eastAsia="ru-RU"/>
        </w:rPr>
        <w:t xml:space="preserve"> - при взятии заказа без указания времени, проверка на зону «За городом».</w:t>
      </w:r>
    </w:p>
    <w:p w:rsidR="00FE0B58" w:rsidRDefault="00FE0B58" w:rsidP="00FE0B58">
      <w:pPr>
        <w:ind w:firstLine="0"/>
        <w:jc w:val="both"/>
        <w:rPr>
          <w:lang w:eastAsia="ru-RU"/>
        </w:rPr>
      </w:pPr>
      <w:r>
        <w:rPr>
          <w:lang w:eastAsia="ru-RU"/>
        </w:rPr>
        <w:lastRenderedPageBreak/>
        <w:t>В этих случаях водителю будет выведено соответствующее сообщение, и заказ получен не будет (если на этот момент заказ останется доступным водителю, он сможет взять его, указав другое значение).</w:t>
      </w:r>
    </w:p>
    <w:p w:rsidR="007A60A3" w:rsidRDefault="00262083" w:rsidP="007A70FF">
      <w:pPr>
        <w:jc w:val="both"/>
        <w:rPr>
          <w:lang w:eastAsia="ru-RU"/>
        </w:rPr>
      </w:pPr>
      <w:r>
        <w:rPr>
          <w:lang w:eastAsia="ru-RU"/>
        </w:rPr>
        <w:t>При назначении заказа водителю диспетчером, или системой, отводится время на принятие решения. Таймер выводится в окне принятия заказа. Если за отведенное время решение заказ не подтверждён, он снимается с водителя и может быть предложен другому водителю</w:t>
      </w:r>
      <w:r w:rsidR="007A60A3">
        <w:rPr>
          <w:lang w:eastAsia="ru-RU"/>
        </w:rPr>
        <w:t xml:space="preserve"> (заказ, назначенный диспетчером может остаться на водителе до принятия решения диспетчером – если в службе установлена такая настройка).</w:t>
      </w:r>
    </w:p>
    <w:p w:rsidR="00864F80" w:rsidRDefault="00262083" w:rsidP="007A70FF">
      <w:pPr>
        <w:jc w:val="both"/>
        <w:rPr>
          <w:lang w:eastAsia="ru-RU"/>
        </w:rPr>
      </w:pPr>
      <w:r w:rsidRPr="00262083">
        <w:rPr>
          <w:lang w:eastAsia="ru-RU"/>
        </w:rPr>
        <w:t>Период подтверждения принятия заказа в работу определяется на уровне службы.</w:t>
      </w:r>
    </w:p>
    <w:p w:rsidR="006A3B23" w:rsidRPr="00941CD1" w:rsidRDefault="00864F80" w:rsidP="006A3B23">
      <w:pPr>
        <w:jc w:val="both"/>
        <w:rPr>
          <w:rFonts w:ascii="Arial" w:hAnsi="Arial"/>
          <w:i/>
        </w:rPr>
      </w:pPr>
      <w:r>
        <w:rPr>
          <w:lang w:eastAsia="ru-RU"/>
        </w:rPr>
        <w:t>Информация о действиях с заказом заносится в журнал.</w:t>
      </w:r>
      <w:r w:rsidR="00262083">
        <w:rPr>
          <w:lang w:eastAsia="ru-RU"/>
        </w:rPr>
        <w:t xml:space="preserve"> </w:t>
      </w:r>
    </w:p>
    <w:p w:rsidR="006A3B23" w:rsidRDefault="006F6BBC" w:rsidP="006A3B23">
      <w:pPr>
        <w:pStyle w:val="2"/>
        <w:rPr>
          <w:rFonts w:ascii="Arial" w:hAnsi="Arial"/>
        </w:rPr>
      </w:pPr>
      <w:r w:rsidRPr="00941CD1">
        <w:rPr>
          <w:rFonts w:ascii="Arial" w:hAnsi="Arial"/>
          <w:i/>
        </w:rPr>
        <w:br w:type="page"/>
      </w:r>
      <w:bookmarkStart w:id="20" w:name="_Toc484084944"/>
      <w:r w:rsidR="006A3B23">
        <w:rPr>
          <w:rFonts w:ascii="Arial" w:hAnsi="Arial"/>
        </w:rPr>
        <w:lastRenderedPageBreak/>
        <w:t>Выполнение заказа</w:t>
      </w:r>
      <w:bookmarkEnd w:id="20"/>
    </w:p>
    <w:p w:rsidR="006A3B23" w:rsidRDefault="006A3B23" w:rsidP="006A3B23">
      <w:pPr>
        <w:jc w:val="both"/>
        <w:rPr>
          <w:lang w:eastAsia="ru-RU"/>
        </w:rPr>
      </w:pPr>
      <w:r>
        <w:rPr>
          <w:lang w:eastAsia="ru-RU"/>
        </w:rPr>
        <w:t>После завершения поиска, назначения и получения заказа водителем, заказ переходит в выполняющиеся. Выполнение заказа включает подачу автомобиля, собственно выполнение и закрытие заказа. В процессе выполнения меняются статус и состояние заказа. Доступные водителю действия зависят от настроек службы, и от текущих статуса и состояния заказа.</w:t>
      </w:r>
    </w:p>
    <w:p w:rsidR="006A3B23" w:rsidRDefault="006A3B23" w:rsidP="006A3B23">
      <w:pPr>
        <w:pStyle w:val="a5"/>
        <w:numPr>
          <w:ilvl w:val="0"/>
          <w:numId w:val="7"/>
        </w:numPr>
        <w:jc w:val="both"/>
        <w:rPr>
          <w:lang w:eastAsia="ru-RU"/>
        </w:rPr>
      </w:pPr>
      <w:r>
        <w:rPr>
          <w:lang w:eastAsia="ru-RU"/>
        </w:rPr>
        <w:t>Подача. Подтверждение.</w:t>
      </w:r>
    </w:p>
    <w:p w:rsidR="006A3B23" w:rsidRDefault="006A3B23" w:rsidP="006A3B23">
      <w:pPr>
        <w:jc w:val="both"/>
        <w:rPr>
          <w:lang w:eastAsia="ru-RU"/>
        </w:rPr>
      </w:pPr>
      <w:r>
        <w:rPr>
          <w:lang w:eastAsia="ru-RU"/>
        </w:rPr>
        <w:t>При взятии текущего заказа водителем, заказ переходит в состояние «подтверждено водителем».</w:t>
      </w:r>
    </w:p>
    <w:p w:rsidR="006A3B23" w:rsidRDefault="006A3B23" w:rsidP="006A3B23">
      <w:pPr>
        <w:jc w:val="both"/>
        <w:rPr>
          <w:lang w:eastAsia="ru-RU"/>
        </w:rPr>
      </w:pPr>
      <w:r>
        <w:rPr>
          <w:lang w:eastAsia="ru-RU"/>
        </w:rPr>
        <w:t>В случае предварительного заказа, заказ остаётся в состоянии «создан» до времени начала исполнения (настраивается на уровне службы такси). За несколько минут до наступления этого времени водитель получает оповещение (на уровне службы указывается, за сколько минут выводить оповещение, также оповещение может быть в настройках службы отключено). Когда наступает время начала исполнения, заказ переводится в активные, при этом водитель должен подтвердить исполнение. При подтверждении, так же, как и для текущих заказов, устанавливается состояние «подтверждено водителем».</w:t>
      </w:r>
    </w:p>
    <w:p w:rsidR="006A3B23" w:rsidRDefault="006A3B23" w:rsidP="006A3B23">
      <w:pPr>
        <w:jc w:val="both"/>
        <w:rPr>
          <w:lang w:eastAsia="ru-RU"/>
        </w:rPr>
      </w:pPr>
      <w:r>
        <w:rPr>
          <w:lang w:eastAsia="ru-RU"/>
        </w:rPr>
        <w:t>Так же, при необходимости «подтверждено водителем» может быть выставлено водителем через меню заказа.</w:t>
      </w:r>
    </w:p>
    <w:p w:rsidR="006A3B23" w:rsidRDefault="006A3B23" w:rsidP="006A3B23">
      <w:pPr>
        <w:jc w:val="both"/>
        <w:rPr>
          <w:i/>
          <w:lang w:eastAsia="ru-RU"/>
        </w:rPr>
      </w:pPr>
      <w:r w:rsidRPr="00A22116">
        <w:rPr>
          <w:i/>
          <w:lang w:eastAsia="ru-RU"/>
        </w:rPr>
        <w:t>Например, это может потребоваться, если в момент назначения заказа водитель не был на связи, или для заказов со статусом поиск (например, в состоянии поиск диспетчером), на которые водитель уже назначен, и др.</w:t>
      </w:r>
    </w:p>
    <w:p w:rsidR="006A3B23" w:rsidRDefault="006A3B23" w:rsidP="006A3B23">
      <w:pPr>
        <w:jc w:val="both"/>
        <w:rPr>
          <w:lang w:eastAsia="ru-RU"/>
        </w:rPr>
      </w:pPr>
      <w:r>
        <w:rPr>
          <w:lang w:eastAsia="ru-RU"/>
        </w:rPr>
        <w:t>После подтверждения водителем заказ подтверждается диспетчером. Заказ при этом переходит в состояние «подтверждено диспетчером».</w:t>
      </w:r>
    </w:p>
    <w:p w:rsidR="006A3B23" w:rsidRDefault="006A3B23" w:rsidP="006A3B23">
      <w:pPr>
        <w:jc w:val="both"/>
        <w:rPr>
          <w:lang w:eastAsia="ru-RU"/>
        </w:rPr>
      </w:pPr>
      <w:r>
        <w:rPr>
          <w:lang w:eastAsia="ru-RU"/>
        </w:rPr>
        <w:t>В зависимости от настроек службы такси, это действие может быть обязательным, или не обязательным. Если обязательное, то до установки состояния «подтверждено диспетчером» водитель не может обрабатывать заказ, а кнопки действия с заказом в меню неактивны.</w:t>
      </w:r>
    </w:p>
    <w:p w:rsidR="006A3B23" w:rsidRDefault="006A3B23" w:rsidP="006A3B23">
      <w:pPr>
        <w:pStyle w:val="a5"/>
        <w:numPr>
          <w:ilvl w:val="0"/>
          <w:numId w:val="7"/>
        </w:numPr>
        <w:jc w:val="both"/>
        <w:rPr>
          <w:lang w:eastAsia="ru-RU"/>
        </w:rPr>
      </w:pPr>
      <w:r>
        <w:rPr>
          <w:lang w:eastAsia="ru-RU"/>
        </w:rPr>
        <w:t>Подача. На месте.</w:t>
      </w:r>
    </w:p>
    <w:p w:rsidR="006A3B23" w:rsidRDefault="006A3B23" w:rsidP="006A3B23">
      <w:pPr>
        <w:jc w:val="both"/>
        <w:rPr>
          <w:lang w:eastAsia="ru-RU"/>
        </w:rPr>
      </w:pPr>
      <w:r>
        <w:rPr>
          <w:lang w:eastAsia="ru-RU"/>
        </w:rPr>
        <w:t>По прибытии по адресу подачи водитель переводит заказ в состояние «водитель на месте». Такой перевод может быть выполнен при подтверждении в диалоговом окне, предлагающем установить данное состояние (диалог с предложением установить это состояние выводится, когда текущие координаты водителя соответствуют адресу подачи), или самостоятельно водителем через меню заказа.</w:t>
      </w:r>
    </w:p>
    <w:p w:rsidR="006A3B23" w:rsidRDefault="006A3B23" w:rsidP="006A3B23">
      <w:pPr>
        <w:pStyle w:val="a5"/>
        <w:numPr>
          <w:ilvl w:val="0"/>
          <w:numId w:val="7"/>
        </w:numPr>
        <w:jc w:val="both"/>
        <w:rPr>
          <w:lang w:eastAsia="ru-RU"/>
        </w:rPr>
      </w:pPr>
      <w:r>
        <w:rPr>
          <w:lang w:eastAsia="ru-RU"/>
        </w:rPr>
        <w:t>Подача. Проблемы.</w:t>
      </w:r>
    </w:p>
    <w:p w:rsidR="006A3B23" w:rsidRDefault="006A3B23" w:rsidP="006A3B23">
      <w:pPr>
        <w:pStyle w:val="a5"/>
        <w:numPr>
          <w:ilvl w:val="1"/>
          <w:numId w:val="7"/>
        </w:numPr>
        <w:jc w:val="both"/>
        <w:rPr>
          <w:lang w:eastAsia="ru-RU"/>
        </w:rPr>
      </w:pPr>
      <w:r>
        <w:rPr>
          <w:lang w:eastAsia="ru-RU"/>
        </w:rPr>
        <w:t>Опоздание</w:t>
      </w:r>
    </w:p>
    <w:p w:rsidR="006A3B23" w:rsidRDefault="006A3B23" w:rsidP="006A3B23">
      <w:pPr>
        <w:pStyle w:val="a5"/>
        <w:ind w:left="1364" w:firstLine="0"/>
        <w:jc w:val="both"/>
        <w:rPr>
          <w:i/>
          <w:lang w:eastAsia="ru-RU"/>
        </w:rPr>
      </w:pPr>
      <w:r>
        <w:rPr>
          <w:lang w:eastAsia="ru-RU"/>
        </w:rPr>
        <w:t>Водитель должен оповестить об опоздании, если не успевает к назначенному времени начала выполнения заказа. Для этого, в меню заказа, по кнопке «Проблемы» нужно выбрать пункт «Водитель опаздывает…» и указать время опоздания. При этом в заказе будет откорректировано время «</w:t>
      </w:r>
      <w:proofErr w:type="gramStart"/>
      <w:r>
        <w:rPr>
          <w:lang w:eastAsia="ru-RU"/>
        </w:rPr>
        <w:t>на</w:t>
      </w:r>
      <w:proofErr w:type="gramEnd"/>
      <w:r>
        <w:rPr>
          <w:lang w:eastAsia="ru-RU"/>
        </w:rPr>
        <w:t xml:space="preserve"> когда», с учётом </w:t>
      </w:r>
      <w:r>
        <w:rPr>
          <w:lang w:eastAsia="ru-RU"/>
        </w:rPr>
        <w:lastRenderedPageBreak/>
        <w:t>опоздания, указанного водителем, а заказу установлено состояние «опаздывает».</w:t>
      </w:r>
    </w:p>
    <w:p w:rsidR="006A3B23" w:rsidRDefault="006A3B23" w:rsidP="006A3B23">
      <w:pPr>
        <w:pStyle w:val="a5"/>
        <w:numPr>
          <w:ilvl w:val="1"/>
          <w:numId w:val="7"/>
        </w:numPr>
        <w:jc w:val="both"/>
        <w:rPr>
          <w:lang w:eastAsia="ru-RU"/>
        </w:rPr>
      </w:pPr>
      <w:r>
        <w:rPr>
          <w:lang w:eastAsia="ru-RU"/>
        </w:rPr>
        <w:t>Клиент не вышел</w:t>
      </w:r>
    </w:p>
    <w:p w:rsidR="006A3B23" w:rsidRDefault="006A3B23" w:rsidP="006A3B23">
      <w:pPr>
        <w:pStyle w:val="a5"/>
        <w:ind w:left="1364" w:firstLine="0"/>
        <w:jc w:val="both"/>
        <w:rPr>
          <w:lang w:eastAsia="ru-RU"/>
        </w:rPr>
      </w:pPr>
      <w:r>
        <w:rPr>
          <w:lang w:eastAsia="ru-RU"/>
        </w:rPr>
        <w:t>Водитель может установить заказу состояние «клиент не вышел». Для этого, в меню заказа, по кнопке «Проблемы» нужно выбрать соответствующий пункт.</w:t>
      </w:r>
    </w:p>
    <w:p w:rsidR="006A3B23" w:rsidRDefault="006A3B23" w:rsidP="006A3B23">
      <w:pPr>
        <w:pStyle w:val="a5"/>
        <w:numPr>
          <w:ilvl w:val="1"/>
          <w:numId w:val="7"/>
        </w:numPr>
        <w:jc w:val="both"/>
        <w:rPr>
          <w:lang w:eastAsia="ru-RU"/>
        </w:rPr>
      </w:pPr>
      <w:r>
        <w:rPr>
          <w:lang w:eastAsia="ru-RU"/>
        </w:rPr>
        <w:t>Клиент отказался</w:t>
      </w:r>
    </w:p>
    <w:p w:rsidR="006A3B23" w:rsidRDefault="006A3B23" w:rsidP="006A3B23">
      <w:pPr>
        <w:pStyle w:val="a5"/>
        <w:ind w:left="1364" w:firstLine="0"/>
        <w:jc w:val="both"/>
        <w:rPr>
          <w:lang w:eastAsia="ru-RU"/>
        </w:rPr>
      </w:pPr>
      <w:r>
        <w:rPr>
          <w:lang w:eastAsia="ru-RU"/>
        </w:rPr>
        <w:t>Водитель может установить заказу состояние «клиент отказался». Для этого, в меню заказа, по кнопке «Проблемы» нужно выбрать соответствующий пункт.</w:t>
      </w:r>
    </w:p>
    <w:p w:rsidR="006A3B23" w:rsidRDefault="006A3B23" w:rsidP="006A3B23">
      <w:pPr>
        <w:pStyle w:val="a5"/>
        <w:numPr>
          <w:ilvl w:val="0"/>
          <w:numId w:val="7"/>
        </w:numPr>
        <w:jc w:val="both"/>
        <w:rPr>
          <w:lang w:eastAsia="ru-RU"/>
        </w:rPr>
      </w:pPr>
      <w:r>
        <w:rPr>
          <w:lang w:eastAsia="ru-RU"/>
        </w:rPr>
        <w:t>Отказ.</w:t>
      </w:r>
    </w:p>
    <w:p w:rsidR="006A3B23" w:rsidRDefault="006A3B23" w:rsidP="006A3B23">
      <w:pPr>
        <w:pStyle w:val="a5"/>
        <w:ind w:left="644" w:firstLine="0"/>
        <w:jc w:val="both"/>
        <w:rPr>
          <w:lang w:eastAsia="ru-RU"/>
        </w:rPr>
      </w:pPr>
      <w:r>
        <w:rPr>
          <w:lang w:eastAsia="ru-RU"/>
        </w:rPr>
        <w:t>В случае отказа водителя от заказа, водитель устанавливает состояние «водитель отказался», выбрав в меню заказа кнопку «Отказ».</w:t>
      </w:r>
    </w:p>
    <w:p w:rsidR="006A3B23" w:rsidRDefault="006A3B23" w:rsidP="006A3B23">
      <w:pPr>
        <w:pStyle w:val="a5"/>
        <w:ind w:left="644" w:firstLine="0"/>
        <w:jc w:val="both"/>
        <w:rPr>
          <w:lang w:eastAsia="ru-RU"/>
        </w:rPr>
      </w:pPr>
      <w:r>
        <w:rPr>
          <w:lang w:eastAsia="ru-RU"/>
        </w:rPr>
        <w:t>В зависимости от настроек службы, в дальнейшем водитель либо может изменить состояние заказа, или закрыть его, либо ему недоступны любые действия с заказом.</w:t>
      </w:r>
    </w:p>
    <w:p w:rsidR="006A3B23" w:rsidRDefault="006A3B23" w:rsidP="006A3B23">
      <w:pPr>
        <w:pStyle w:val="a5"/>
        <w:numPr>
          <w:ilvl w:val="0"/>
          <w:numId w:val="7"/>
        </w:numPr>
        <w:jc w:val="both"/>
        <w:rPr>
          <w:lang w:eastAsia="ru-RU"/>
        </w:rPr>
      </w:pPr>
      <w:r>
        <w:rPr>
          <w:lang w:eastAsia="ru-RU"/>
        </w:rPr>
        <w:t>Выполнение. С клиентом.</w:t>
      </w:r>
    </w:p>
    <w:p w:rsidR="006A3B23" w:rsidRDefault="006A3B23" w:rsidP="006A3B23">
      <w:pPr>
        <w:pStyle w:val="a5"/>
        <w:ind w:left="644" w:firstLine="0"/>
        <w:jc w:val="both"/>
        <w:rPr>
          <w:lang w:eastAsia="ru-RU"/>
        </w:rPr>
      </w:pPr>
      <w:r>
        <w:rPr>
          <w:lang w:eastAsia="ru-RU"/>
        </w:rPr>
        <w:t>Установка состояния «с клиентом» выполняется в меню заказа, кнопкой «С клиентом». При этом заказ получает статус выполняющегося.</w:t>
      </w:r>
    </w:p>
    <w:p w:rsidR="006A3B23" w:rsidRDefault="006A3B23" w:rsidP="006A3B23">
      <w:pPr>
        <w:pStyle w:val="a5"/>
        <w:ind w:left="644" w:firstLine="0"/>
        <w:jc w:val="both"/>
        <w:rPr>
          <w:lang w:eastAsia="ru-RU"/>
        </w:rPr>
      </w:pPr>
      <w:r>
        <w:rPr>
          <w:lang w:eastAsia="ru-RU"/>
        </w:rPr>
        <w:t>Если задан расчёт заказа по таксометру, то при этом будет предложено запустить таксометр.</w:t>
      </w:r>
    </w:p>
    <w:p w:rsidR="006A3B23" w:rsidRDefault="006A3B23" w:rsidP="006A3B23">
      <w:pPr>
        <w:pStyle w:val="a5"/>
        <w:ind w:left="644" w:firstLine="0"/>
        <w:jc w:val="both"/>
        <w:rPr>
          <w:lang w:eastAsia="ru-RU"/>
        </w:rPr>
      </w:pPr>
      <w:r>
        <w:rPr>
          <w:lang w:eastAsia="ru-RU"/>
        </w:rPr>
        <w:t>Выполнение заказа с расчётом по таксометру рассмотрено в разделе «Таксометр».</w:t>
      </w:r>
    </w:p>
    <w:p w:rsidR="006A3B23" w:rsidRDefault="006A3B23" w:rsidP="006A3B23">
      <w:pPr>
        <w:pStyle w:val="a5"/>
        <w:ind w:left="644" w:firstLine="0"/>
        <w:jc w:val="both"/>
        <w:rPr>
          <w:lang w:eastAsia="ru-RU"/>
        </w:rPr>
      </w:pPr>
      <w:r>
        <w:rPr>
          <w:lang w:eastAsia="ru-RU"/>
        </w:rPr>
        <w:t>При выполнении заказа с расчётом «по карте», водитель может указать время простоя с помощью кнопки «Км/простой» меню заказа. Там же водитель может указать расстояние и время выполнения заказа, если это не запрещено в настройках службы.</w:t>
      </w:r>
    </w:p>
    <w:p w:rsidR="006A3B23" w:rsidRDefault="006A3B23" w:rsidP="006A3B23">
      <w:pPr>
        <w:pStyle w:val="a5"/>
        <w:ind w:left="644" w:firstLine="0"/>
        <w:jc w:val="both"/>
        <w:rPr>
          <w:lang w:eastAsia="ru-RU"/>
        </w:rPr>
      </w:pPr>
      <w:r>
        <w:rPr>
          <w:lang w:eastAsia="ru-RU"/>
        </w:rPr>
        <w:t>При переходе заказа на выполнение, если доступен запуск таксометра, то он запускается в фоновом режиме. В этом случае, водитель может переключить заказ на расчёт по таксометру с помощью кнопки «Км/простой» меню заказа, нажав «Переключиться на таксометр».</w:t>
      </w:r>
    </w:p>
    <w:p w:rsidR="00702D0E" w:rsidRDefault="00702D0E" w:rsidP="00702D0E">
      <w:pPr>
        <w:pStyle w:val="a5"/>
        <w:numPr>
          <w:ilvl w:val="0"/>
          <w:numId w:val="7"/>
        </w:numPr>
        <w:jc w:val="both"/>
        <w:rPr>
          <w:lang w:eastAsia="ru-RU"/>
        </w:rPr>
      </w:pPr>
      <w:r>
        <w:rPr>
          <w:lang w:eastAsia="ru-RU"/>
        </w:rPr>
        <w:t>Простой.</w:t>
      </w:r>
    </w:p>
    <w:p w:rsidR="00702D0E" w:rsidRDefault="00702D0E" w:rsidP="00702D0E">
      <w:pPr>
        <w:pStyle w:val="a5"/>
        <w:numPr>
          <w:ilvl w:val="1"/>
          <w:numId w:val="7"/>
        </w:numPr>
        <w:jc w:val="both"/>
        <w:rPr>
          <w:lang w:eastAsia="ru-RU"/>
        </w:rPr>
      </w:pPr>
      <w:r>
        <w:rPr>
          <w:lang w:eastAsia="ru-RU"/>
        </w:rPr>
        <w:t>Простой при расчёте по таксометру.</w:t>
      </w:r>
    </w:p>
    <w:p w:rsidR="00702D0E" w:rsidRDefault="00702D0E" w:rsidP="00702D0E">
      <w:pPr>
        <w:pStyle w:val="a5"/>
        <w:ind w:left="1364" w:firstLine="0"/>
        <w:jc w:val="both"/>
        <w:rPr>
          <w:lang w:eastAsia="ru-RU"/>
        </w:rPr>
      </w:pPr>
      <w:r>
        <w:rPr>
          <w:lang w:eastAsia="ru-RU"/>
        </w:rPr>
        <w:t>Если заказ рассчитывается по таксометру, то простой определяется автоматически. При этом учитывается следующие величины, которые задаются службой такси непосредственно в тарифе:</w:t>
      </w:r>
    </w:p>
    <w:p w:rsidR="00702D0E" w:rsidRDefault="00702D0E" w:rsidP="00702D0E">
      <w:pPr>
        <w:pStyle w:val="a5"/>
        <w:ind w:left="1364" w:firstLine="0"/>
        <w:jc w:val="both"/>
        <w:rPr>
          <w:lang w:eastAsia="ru-RU"/>
        </w:rPr>
      </w:pPr>
      <w:r>
        <w:rPr>
          <w:lang w:eastAsia="ru-RU"/>
        </w:rPr>
        <w:t xml:space="preserve"> - м</w:t>
      </w:r>
      <w:r w:rsidRPr="00702D0E">
        <w:rPr>
          <w:lang w:eastAsia="ru-RU"/>
        </w:rPr>
        <w:t>инимальная скорость движения, менее которой считается простой автомобиля</w:t>
      </w:r>
      <w:r>
        <w:rPr>
          <w:lang w:eastAsia="ru-RU"/>
        </w:rPr>
        <w:t>,</w:t>
      </w:r>
    </w:p>
    <w:p w:rsidR="00702D0E" w:rsidRPr="00702D0E" w:rsidRDefault="00702D0E" w:rsidP="00702D0E">
      <w:pPr>
        <w:pStyle w:val="a5"/>
        <w:ind w:left="1364" w:firstLine="0"/>
        <w:jc w:val="both"/>
        <w:rPr>
          <w:lang w:eastAsia="ru-RU"/>
        </w:rPr>
      </w:pPr>
      <w:r>
        <w:rPr>
          <w:lang w:eastAsia="ru-RU"/>
        </w:rPr>
        <w:t xml:space="preserve">- </w:t>
      </w:r>
      <w:r w:rsidRPr="00702D0E">
        <w:rPr>
          <w:lang w:eastAsia="ru-RU"/>
        </w:rPr>
        <w:t>продолжительность неоплачиваемого простоя в начале выполнения заказа,</w:t>
      </w:r>
    </w:p>
    <w:p w:rsidR="00702D0E" w:rsidRDefault="00702D0E" w:rsidP="00702D0E">
      <w:pPr>
        <w:pStyle w:val="a5"/>
        <w:ind w:left="1364" w:firstLine="0"/>
        <w:jc w:val="both"/>
        <w:rPr>
          <w:lang w:eastAsia="ru-RU"/>
        </w:rPr>
      </w:pPr>
      <w:r w:rsidRPr="00702D0E">
        <w:rPr>
          <w:lang w:eastAsia="ru-RU"/>
        </w:rPr>
        <w:t>- оплата простоя в начале выполнения заказа, если превышена продолжительность</w:t>
      </w:r>
      <w:r>
        <w:rPr>
          <w:lang w:eastAsia="ru-RU"/>
        </w:rPr>
        <w:t xml:space="preserve"> неоплачиваемого простоя,</w:t>
      </w:r>
    </w:p>
    <w:p w:rsidR="006B6FAF" w:rsidRDefault="00702D0E" w:rsidP="006B6FAF">
      <w:pPr>
        <w:pStyle w:val="a5"/>
        <w:ind w:left="1364" w:firstLine="0"/>
        <w:jc w:val="both"/>
        <w:rPr>
          <w:lang w:eastAsia="ru-RU"/>
        </w:rPr>
      </w:pPr>
      <w:r w:rsidRPr="00702D0E">
        <w:rPr>
          <w:lang w:eastAsia="ru-RU"/>
        </w:rPr>
        <w:t>- временем простоя считается только время паузы.</w:t>
      </w:r>
    </w:p>
    <w:p w:rsidR="006B6FAF" w:rsidRDefault="006B6FAF" w:rsidP="00702D0E">
      <w:pPr>
        <w:pStyle w:val="a5"/>
        <w:numPr>
          <w:ilvl w:val="1"/>
          <w:numId w:val="7"/>
        </w:numPr>
        <w:jc w:val="both"/>
        <w:rPr>
          <w:lang w:eastAsia="ru-RU"/>
        </w:rPr>
      </w:pPr>
      <w:r>
        <w:rPr>
          <w:lang w:eastAsia="ru-RU"/>
        </w:rPr>
        <w:t>Пауза при расчёте по таксометру.</w:t>
      </w:r>
    </w:p>
    <w:p w:rsidR="006B6FAF" w:rsidRDefault="006B6FAF" w:rsidP="006B6FAF">
      <w:pPr>
        <w:pStyle w:val="a5"/>
        <w:ind w:left="1364" w:firstLine="0"/>
        <w:jc w:val="both"/>
        <w:rPr>
          <w:lang w:eastAsia="ru-RU"/>
        </w:rPr>
      </w:pPr>
      <w:r>
        <w:rPr>
          <w:lang w:eastAsia="ru-RU"/>
        </w:rPr>
        <w:lastRenderedPageBreak/>
        <w:t>При работе таксометра, если это не запрещено для текущего тарифа, водитель может ставить таксометр на паузу. При установке паузы водитель указывает, должна ли она считаться простоем.</w:t>
      </w:r>
    </w:p>
    <w:p w:rsidR="006B6FAF" w:rsidRDefault="006B6FAF" w:rsidP="006B6FAF">
      <w:pPr>
        <w:pStyle w:val="a5"/>
        <w:ind w:left="1364" w:firstLine="0"/>
        <w:jc w:val="both"/>
        <w:rPr>
          <w:lang w:eastAsia="ru-RU"/>
        </w:rPr>
      </w:pPr>
    </w:p>
    <w:p w:rsidR="006B6FAF" w:rsidRDefault="006B6FAF" w:rsidP="006B6FAF">
      <w:pPr>
        <w:ind w:firstLine="0"/>
        <w:jc w:val="center"/>
        <w:rPr>
          <w:lang w:eastAsia="ru-RU"/>
        </w:rPr>
      </w:pPr>
      <w:r>
        <w:rPr>
          <w:noProof/>
          <w:lang w:eastAsia="ru-RU"/>
        </w:rPr>
        <w:drawing>
          <wp:inline distT="0" distB="0" distL="0" distR="0" wp14:anchorId="72A60CD8" wp14:editId="6747BCFE">
            <wp:extent cx="1800000" cy="3200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Таксометр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6B6FAF" w:rsidRDefault="006B6FAF" w:rsidP="006B6FAF">
      <w:pPr>
        <w:ind w:firstLine="0"/>
        <w:jc w:val="center"/>
        <w:rPr>
          <w:lang w:eastAsia="ru-RU"/>
        </w:rPr>
      </w:pPr>
    </w:p>
    <w:p w:rsidR="006B6FAF" w:rsidRPr="006B6FAF" w:rsidRDefault="006B6FAF" w:rsidP="006B6FAF">
      <w:pPr>
        <w:pStyle w:val="a5"/>
        <w:ind w:left="1364" w:firstLine="0"/>
        <w:jc w:val="both"/>
        <w:rPr>
          <w:lang w:eastAsia="ru-RU"/>
        </w:rPr>
      </w:pPr>
      <w:r>
        <w:rPr>
          <w:lang w:eastAsia="ru-RU"/>
        </w:rPr>
        <w:t>Если выбрано «</w:t>
      </w:r>
      <w:r w:rsidRPr="006B6FAF">
        <w:rPr>
          <w:lang w:eastAsia="ru-RU"/>
        </w:rPr>
        <w:t>Не оплачива</w:t>
      </w:r>
      <w:r>
        <w:rPr>
          <w:lang w:eastAsia="ru-RU"/>
        </w:rPr>
        <w:t>ть</w:t>
      </w:r>
      <w:r w:rsidRPr="006B6FAF">
        <w:rPr>
          <w:lang w:eastAsia="ru-RU"/>
        </w:rPr>
        <w:t xml:space="preserve"> пауз</w:t>
      </w:r>
      <w:r>
        <w:rPr>
          <w:lang w:eastAsia="ru-RU"/>
        </w:rPr>
        <w:t>у», то она</w:t>
      </w:r>
      <w:r w:rsidRPr="006B6FAF">
        <w:rPr>
          <w:lang w:eastAsia="ru-RU"/>
        </w:rPr>
        <w:t xml:space="preserve"> простоем не считается.</w:t>
      </w:r>
    </w:p>
    <w:p w:rsidR="00702D0E" w:rsidRDefault="00702D0E" w:rsidP="00702D0E">
      <w:pPr>
        <w:pStyle w:val="a5"/>
        <w:numPr>
          <w:ilvl w:val="1"/>
          <w:numId w:val="7"/>
        </w:numPr>
        <w:jc w:val="both"/>
        <w:rPr>
          <w:lang w:eastAsia="ru-RU"/>
        </w:rPr>
      </w:pPr>
      <w:r>
        <w:rPr>
          <w:lang w:eastAsia="ru-RU"/>
        </w:rPr>
        <w:t>Ручной ввод простоя</w:t>
      </w:r>
    </w:p>
    <w:p w:rsidR="001C3F46" w:rsidRDefault="001C3F46" w:rsidP="001C3F46">
      <w:pPr>
        <w:pStyle w:val="a5"/>
        <w:ind w:left="1364" w:firstLine="0"/>
        <w:jc w:val="both"/>
        <w:rPr>
          <w:lang w:eastAsia="ru-RU"/>
        </w:rPr>
      </w:pPr>
      <w:r>
        <w:rPr>
          <w:lang w:eastAsia="ru-RU"/>
        </w:rPr>
        <w:t>Для заказов, которые выполняются не по таксометру, продолжительность простоя необходимо вводить вручную. Это может сделать либо диспетчер, либо сам водитель.</w:t>
      </w:r>
    </w:p>
    <w:p w:rsidR="008E481A" w:rsidRDefault="008E481A" w:rsidP="008E481A">
      <w:pPr>
        <w:pStyle w:val="a5"/>
        <w:ind w:left="1364" w:firstLine="0"/>
        <w:jc w:val="both"/>
        <w:rPr>
          <w:lang w:eastAsia="ru-RU"/>
        </w:rPr>
      </w:pPr>
      <w:r>
        <w:rPr>
          <w:lang w:eastAsia="ru-RU"/>
        </w:rPr>
        <w:t>Для внесения простоя водителю нужно из меню заказа открыть «Км/простой» и в открывшемся окне ввести продолжительность простоя в минутах.</w:t>
      </w:r>
    </w:p>
    <w:p w:rsidR="008E481A" w:rsidRPr="008E481A" w:rsidRDefault="008E481A" w:rsidP="008E481A">
      <w:pPr>
        <w:pStyle w:val="a5"/>
        <w:ind w:left="1364" w:firstLine="0"/>
        <w:jc w:val="both"/>
        <w:rPr>
          <w:i/>
          <w:lang w:eastAsia="ru-RU"/>
        </w:rPr>
      </w:pPr>
      <w:r w:rsidRPr="008E481A">
        <w:rPr>
          <w:i/>
          <w:lang w:eastAsia="ru-RU"/>
        </w:rPr>
        <w:t>Примечание: при редактировании данных заказа, в том числе, при введении продолжительности простоя, вызывается перерасчёт заказа по установленному тарифу; следует иметь ввиду, что выполняется полный пересчёт по всем данным заказа, а не только по внесённым изменениям</w:t>
      </w:r>
      <w:r>
        <w:rPr>
          <w:i/>
          <w:lang w:eastAsia="ru-RU"/>
        </w:rPr>
        <w:t>,</w:t>
      </w:r>
      <w:r w:rsidRPr="008E481A">
        <w:rPr>
          <w:i/>
          <w:lang w:eastAsia="ru-RU"/>
        </w:rPr>
        <w:t xml:space="preserve"> если изменились другие условия, они тоже будут учтены согласно установленного тарифа.</w:t>
      </w:r>
    </w:p>
    <w:p w:rsidR="008E481A" w:rsidRDefault="008E481A" w:rsidP="008E481A">
      <w:pPr>
        <w:ind w:firstLine="0"/>
        <w:jc w:val="center"/>
        <w:rPr>
          <w:lang w:eastAsia="ru-RU"/>
        </w:rPr>
      </w:pPr>
      <w:r>
        <w:rPr>
          <w:noProof/>
          <w:lang w:eastAsia="ru-RU"/>
        </w:rPr>
        <w:lastRenderedPageBreak/>
        <w:drawing>
          <wp:inline distT="0" distB="0" distL="0" distR="0" wp14:anchorId="462A464C" wp14:editId="5ED7AC45">
            <wp:extent cx="1800000" cy="32004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Простой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8E481A" w:rsidRDefault="008E481A" w:rsidP="008E481A">
      <w:pPr>
        <w:ind w:firstLine="0"/>
        <w:jc w:val="center"/>
        <w:rPr>
          <w:lang w:eastAsia="ru-RU"/>
        </w:rPr>
      </w:pPr>
    </w:p>
    <w:p w:rsidR="006A3B23" w:rsidRDefault="006A3B23" w:rsidP="006A3B23">
      <w:pPr>
        <w:pStyle w:val="a5"/>
        <w:numPr>
          <w:ilvl w:val="0"/>
          <w:numId w:val="7"/>
        </w:numPr>
        <w:jc w:val="both"/>
        <w:rPr>
          <w:lang w:eastAsia="ru-RU"/>
        </w:rPr>
      </w:pPr>
      <w:r>
        <w:rPr>
          <w:lang w:eastAsia="ru-RU"/>
        </w:rPr>
        <w:t>Старт/стоп таксометра.</w:t>
      </w:r>
    </w:p>
    <w:p w:rsidR="006A3B23" w:rsidRDefault="006A3B23" w:rsidP="006A3B23">
      <w:pPr>
        <w:pStyle w:val="a5"/>
        <w:ind w:left="644" w:firstLine="0"/>
        <w:jc w:val="both"/>
        <w:rPr>
          <w:lang w:eastAsia="ru-RU"/>
        </w:rPr>
      </w:pPr>
      <w:r>
        <w:rPr>
          <w:lang w:eastAsia="ru-RU"/>
        </w:rPr>
        <w:t>При расчёте заказа по таксометру</w:t>
      </w:r>
    </w:p>
    <w:p w:rsidR="006A3B23" w:rsidRDefault="006A3B23" w:rsidP="006A3B23">
      <w:pPr>
        <w:pStyle w:val="a5"/>
        <w:ind w:left="644" w:firstLine="0"/>
        <w:jc w:val="both"/>
        <w:rPr>
          <w:lang w:eastAsia="ru-RU"/>
        </w:rPr>
      </w:pPr>
      <w:r>
        <w:rPr>
          <w:lang w:eastAsia="ru-RU"/>
        </w:rPr>
        <w:t xml:space="preserve"> - при запуске таксометра заказ переходит в состоянии «по таксометру» (старт таксометра),</w:t>
      </w:r>
    </w:p>
    <w:p w:rsidR="006A3B23" w:rsidRDefault="006A3B23" w:rsidP="006A3B23">
      <w:pPr>
        <w:pStyle w:val="a5"/>
        <w:ind w:left="644" w:firstLine="0"/>
        <w:jc w:val="both"/>
        <w:rPr>
          <w:lang w:eastAsia="ru-RU"/>
        </w:rPr>
      </w:pPr>
      <w:r>
        <w:rPr>
          <w:lang w:eastAsia="ru-RU"/>
        </w:rPr>
        <w:t xml:space="preserve"> - при остановке таксометра заказ переходит в состояние «ждёт оплату» (стоп таксометра).</w:t>
      </w:r>
    </w:p>
    <w:p w:rsidR="006A3B23" w:rsidRDefault="006A3B23" w:rsidP="006A3B23">
      <w:pPr>
        <w:pStyle w:val="a5"/>
        <w:numPr>
          <w:ilvl w:val="0"/>
          <w:numId w:val="7"/>
        </w:numPr>
        <w:jc w:val="both"/>
        <w:rPr>
          <w:lang w:eastAsia="ru-RU"/>
        </w:rPr>
      </w:pPr>
      <w:r>
        <w:rPr>
          <w:lang w:eastAsia="ru-RU"/>
        </w:rPr>
        <w:t>Действия диспетчера.</w:t>
      </w:r>
    </w:p>
    <w:p w:rsidR="006A3B23" w:rsidRDefault="006A3B23" w:rsidP="006A3B23">
      <w:pPr>
        <w:pStyle w:val="a5"/>
        <w:ind w:left="644" w:firstLine="0"/>
        <w:jc w:val="both"/>
        <w:rPr>
          <w:lang w:eastAsia="ru-RU"/>
        </w:rPr>
      </w:pPr>
      <w:r>
        <w:rPr>
          <w:lang w:eastAsia="ru-RU"/>
        </w:rPr>
        <w:t>В процессе обработки заказа в заказ диспетчером могут вноситься изменения – меняться может состояние и данные заказа.</w:t>
      </w:r>
    </w:p>
    <w:p w:rsidR="006A3B23" w:rsidRPr="00B80D8B" w:rsidRDefault="006A3B23" w:rsidP="006A3B23">
      <w:pPr>
        <w:pStyle w:val="a5"/>
        <w:ind w:left="644" w:firstLine="0"/>
        <w:jc w:val="both"/>
        <w:rPr>
          <w:lang w:eastAsia="ru-RU"/>
        </w:rPr>
      </w:pPr>
      <w:r>
        <w:rPr>
          <w:lang w:eastAsia="ru-RU"/>
        </w:rPr>
        <w:t>При этом заказ может быть снят с водителя (если изменены важные данные), либо заказ остаётся на водителе, и ему приходит оповещение об изменениях. Оповещения выводятся на экран и фиксируются в журнале.</w:t>
      </w:r>
    </w:p>
    <w:p w:rsidR="006A3B23" w:rsidRDefault="006A3B23">
      <w:pPr>
        <w:spacing w:after="160" w:line="259" w:lineRule="auto"/>
        <w:ind w:firstLine="0"/>
        <w:rPr>
          <w:rFonts w:ascii="Arial" w:eastAsia="Times New Roman" w:hAnsi="Arial" w:cs="Arial"/>
          <w:b/>
          <w:lang w:eastAsia="ru-RU"/>
        </w:rPr>
      </w:pPr>
      <w:r>
        <w:rPr>
          <w:rFonts w:ascii="Arial" w:hAnsi="Arial"/>
        </w:rPr>
        <w:br w:type="page"/>
      </w:r>
    </w:p>
    <w:p w:rsidR="006A3B23" w:rsidRDefault="006A3B23" w:rsidP="006A3B23">
      <w:pPr>
        <w:pStyle w:val="2"/>
        <w:rPr>
          <w:rFonts w:ascii="Arial" w:hAnsi="Arial"/>
        </w:rPr>
      </w:pPr>
      <w:bookmarkStart w:id="21" w:name="_Toc484084945"/>
      <w:r w:rsidRPr="00433199">
        <w:rPr>
          <w:rFonts w:ascii="Arial" w:hAnsi="Arial"/>
        </w:rPr>
        <w:lastRenderedPageBreak/>
        <w:t>Закрытие заказа</w:t>
      </w:r>
      <w:bookmarkEnd w:id="21"/>
    </w:p>
    <w:p w:rsidR="006A3B23" w:rsidRDefault="006A3B23" w:rsidP="006A3B23">
      <w:pPr>
        <w:jc w:val="both"/>
        <w:rPr>
          <w:lang w:eastAsia="ru-RU"/>
        </w:rPr>
      </w:pPr>
      <w:r>
        <w:rPr>
          <w:lang w:eastAsia="ru-RU"/>
        </w:rPr>
        <w:t>Закрывает заказ либо диспетчер, либо водитель.</w:t>
      </w:r>
    </w:p>
    <w:p w:rsidR="006A3B23" w:rsidRDefault="006A3B23" w:rsidP="006A3B23">
      <w:pPr>
        <w:jc w:val="both"/>
        <w:rPr>
          <w:lang w:eastAsia="ru-RU"/>
        </w:rPr>
      </w:pPr>
      <w:r>
        <w:rPr>
          <w:lang w:eastAsia="ru-RU"/>
        </w:rPr>
        <w:t>Водителю доступно закрытие только успешных заказов, заказ закрывается как выполненный и оплаченный.</w:t>
      </w:r>
    </w:p>
    <w:p w:rsidR="006A3B23" w:rsidRDefault="006A3B23" w:rsidP="006A3B23">
      <w:pPr>
        <w:jc w:val="both"/>
        <w:rPr>
          <w:lang w:eastAsia="ru-RU"/>
        </w:rPr>
      </w:pPr>
      <w:r>
        <w:rPr>
          <w:lang w:eastAsia="ru-RU"/>
        </w:rPr>
        <w:t xml:space="preserve">В системе на уровне службы могут быть установлены некоторые запреты и ограничения на закрытие заказа, сообщения о которых будут выводиться при попытке закрыть такой заказ. </w:t>
      </w:r>
      <w:r w:rsidRPr="00EB6FF5">
        <w:rPr>
          <w:i/>
          <w:lang w:eastAsia="ru-RU"/>
        </w:rPr>
        <w:t>Например, запрещено закрывать заказ с нулевой стоимостью (другой вариант - может быть предложено ввести стоимость заказа).</w:t>
      </w:r>
      <w:r>
        <w:rPr>
          <w:lang w:eastAsia="ru-RU"/>
        </w:rPr>
        <w:t xml:space="preserve"> О таких ограничениях водителя должно информировать руководство службы.</w:t>
      </w:r>
    </w:p>
    <w:p w:rsidR="006A3B23" w:rsidRPr="003E5173" w:rsidRDefault="006A3B23" w:rsidP="006A3B23">
      <w:pPr>
        <w:jc w:val="both"/>
        <w:rPr>
          <w:lang w:eastAsia="ru-RU"/>
        </w:rPr>
      </w:pPr>
      <w:r>
        <w:rPr>
          <w:lang w:eastAsia="ru-RU"/>
        </w:rPr>
        <w:t>При закрытии заказа система выполняет расчёт с водителем за заказ, согласно установленному водителю тарифа. Запись о выполненном расчёте заносится в журнал, а также в архив платежей.</w:t>
      </w:r>
    </w:p>
    <w:p w:rsidR="006F6BBC" w:rsidRPr="00941CD1" w:rsidRDefault="006F6BBC" w:rsidP="006A3B23">
      <w:pPr>
        <w:spacing w:after="160" w:line="259" w:lineRule="auto"/>
        <w:ind w:firstLine="0"/>
        <w:rPr>
          <w:rFonts w:ascii="Arial" w:hAnsi="Arial"/>
          <w:i/>
        </w:rPr>
      </w:pPr>
    </w:p>
    <w:p w:rsidR="006A3B23" w:rsidRDefault="006A3B23">
      <w:pPr>
        <w:spacing w:after="160" w:line="259" w:lineRule="auto"/>
        <w:ind w:firstLine="0"/>
        <w:rPr>
          <w:rFonts w:ascii="Arial" w:eastAsia="Times New Roman" w:hAnsi="Arial" w:cs="Arial"/>
          <w:b/>
          <w:lang w:eastAsia="ru-RU"/>
        </w:rPr>
      </w:pPr>
      <w:r>
        <w:rPr>
          <w:rFonts w:ascii="Arial" w:hAnsi="Arial"/>
        </w:rPr>
        <w:br w:type="page"/>
      </w:r>
    </w:p>
    <w:p w:rsidR="003F46E6" w:rsidRDefault="003F46E6" w:rsidP="00433199">
      <w:pPr>
        <w:pStyle w:val="2"/>
        <w:rPr>
          <w:rFonts w:ascii="Arial" w:hAnsi="Arial"/>
        </w:rPr>
      </w:pPr>
      <w:bookmarkStart w:id="22" w:name="_Toc484084946"/>
      <w:r w:rsidRPr="00433199">
        <w:rPr>
          <w:rFonts w:ascii="Arial" w:hAnsi="Arial"/>
        </w:rPr>
        <w:lastRenderedPageBreak/>
        <w:t>Меню заказа</w:t>
      </w:r>
      <w:bookmarkEnd w:id="22"/>
    </w:p>
    <w:p w:rsidR="00C57342" w:rsidRDefault="00C57342" w:rsidP="00C57342">
      <w:pPr>
        <w:jc w:val="center"/>
        <w:rPr>
          <w:lang w:eastAsia="ru-RU"/>
        </w:rPr>
      </w:pPr>
      <w:r>
        <w:rPr>
          <w:noProof/>
          <w:lang w:eastAsia="ru-RU"/>
        </w:rPr>
        <w:drawing>
          <wp:inline distT="0" distB="0" distL="0" distR="0" wp14:anchorId="12F8CB08" wp14:editId="6D919DF6">
            <wp:extent cx="1800000" cy="32004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Меню заказа.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F80314" w:rsidRDefault="00F80314" w:rsidP="00C57342">
      <w:pPr>
        <w:jc w:val="center"/>
        <w:rPr>
          <w:lang w:eastAsia="ru-RU"/>
        </w:rPr>
      </w:pPr>
    </w:p>
    <w:tbl>
      <w:tblPr>
        <w:tblStyle w:val="ac"/>
        <w:tblW w:w="0" w:type="auto"/>
        <w:tblLook w:val="04A0" w:firstRow="1" w:lastRow="0" w:firstColumn="1" w:lastColumn="0" w:noHBand="0" w:noVBand="1"/>
      </w:tblPr>
      <w:tblGrid>
        <w:gridCol w:w="2810"/>
        <w:gridCol w:w="3664"/>
        <w:gridCol w:w="2871"/>
      </w:tblGrid>
      <w:tr w:rsidR="00AE54EA" w:rsidTr="00AE54EA">
        <w:tc>
          <w:tcPr>
            <w:tcW w:w="3115" w:type="dxa"/>
            <w:shd w:val="clear" w:color="auto" w:fill="D9D9D9" w:themeFill="background1" w:themeFillShade="D9"/>
          </w:tcPr>
          <w:p w:rsidR="00AE54EA" w:rsidRDefault="00AE54EA" w:rsidP="00AE54EA">
            <w:pPr>
              <w:spacing w:after="160" w:line="259" w:lineRule="auto"/>
              <w:ind w:firstLine="0"/>
              <w:jc w:val="center"/>
              <w:rPr>
                <w:rFonts w:ascii="Arial" w:hAnsi="Arial" w:cs="Arial"/>
                <w:szCs w:val="24"/>
              </w:rPr>
            </w:pPr>
            <w:r>
              <w:rPr>
                <w:rFonts w:ascii="Arial" w:hAnsi="Arial" w:cs="Arial"/>
                <w:szCs w:val="24"/>
              </w:rPr>
              <w:t>Наименование</w:t>
            </w:r>
          </w:p>
        </w:tc>
        <w:tc>
          <w:tcPr>
            <w:tcW w:w="3115" w:type="dxa"/>
            <w:shd w:val="clear" w:color="auto" w:fill="D9D9D9" w:themeFill="background1" w:themeFillShade="D9"/>
          </w:tcPr>
          <w:p w:rsidR="00AE54EA" w:rsidRDefault="00AE54EA" w:rsidP="00AE54EA">
            <w:pPr>
              <w:spacing w:after="160" w:line="259" w:lineRule="auto"/>
              <w:ind w:firstLine="0"/>
              <w:jc w:val="center"/>
              <w:rPr>
                <w:rFonts w:ascii="Arial" w:hAnsi="Arial" w:cs="Arial"/>
                <w:szCs w:val="24"/>
              </w:rPr>
            </w:pPr>
            <w:r>
              <w:rPr>
                <w:rFonts w:ascii="Arial" w:hAnsi="Arial" w:cs="Arial"/>
                <w:szCs w:val="24"/>
              </w:rPr>
              <w:t>Действие</w:t>
            </w:r>
          </w:p>
        </w:tc>
        <w:tc>
          <w:tcPr>
            <w:tcW w:w="3115" w:type="dxa"/>
            <w:shd w:val="clear" w:color="auto" w:fill="D9D9D9" w:themeFill="background1" w:themeFillShade="D9"/>
          </w:tcPr>
          <w:p w:rsidR="00AE54EA" w:rsidRDefault="00AE54EA" w:rsidP="00AE54EA">
            <w:pPr>
              <w:spacing w:after="160" w:line="259" w:lineRule="auto"/>
              <w:ind w:firstLine="0"/>
              <w:jc w:val="center"/>
              <w:rPr>
                <w:rFonts w:ascii="Arial" w:hAnsi="Arial" w:cs="Arial"/>
                <w:szCs w:val="24"/>
              </w:rPr>
            </w:pPr>
            <w:r>
              <w:rPr>
                <w:rFonts w:ascii="Arial" w:hAnsi="Arial" w:cs="Arial"/>
                <w:szCs w:val="24"/>
              </w:rPr>
              <w:t>Подменю</w:t>
            </w:r>
            <w:r w:rsidR="000153C0">
              <w:rPr>
                <w:rFonts w:ascii="Arial" w:hAnsi="Arial" w:cs="Arial"/>
                <w:szCs w:val="24"/>
              </w:rPr>
              <w:t>/выбор</w:t>
            </w:r>
          </w:p>
        </w:tc>
      </w:tr>
      <w:tr w:rsidR="00F80314" w:rsidTr="00AE54EA">
        <w:tc>
          <w:tcPr>
            <w:tcW w:w="3115" w:type="dxa"/>
            <w:shd w:val="clear" w:color="auto" w:fill="E7E6E6" w:themeFill="background2"/>
          </w:tcPr>
          <w:p w:rsidR="00F80314" w:rsidRDefault="00F80314" w:rsidP="00F80314">
            <w:pPr>
              <w:ind w:firstLine="0"/>
              <w:rPr>
                <w:lang w:eastAsia="ru-RU"/>
              </w:rPr>
            </w:pPr>
            <w:r>
              <w:rPr>
                <w:lang w:eastAsia="ru-RU"/>
              </w:rPr>
              <w:t>На месте</w:t>
            </w:r>
          </w:p>
        </w:tc>
        <w:tc>
          <w:tcPr>
            <w:tcW w:w="3115" w:type="dxa"/>
            <w:shd w:val="clear" w:color="auto" w:fill="E7E6E6" w:themeFill="background2"/>
          </w:tcPr>
          <w:p w:rsidR="00F80314" w:rsidRDefault="00CC2D06" w:rsidP="000153C0">
            <w:pPr>
              <w:ind w:firstLine="0"/>
              <w:rPr>
                <w:lang w:eastAsia="ru-RU"/>
              </w:rPr>
            </w:pPr>
            <w:r>
              <w:rPr>
                <w:lang w:eastAsia="ru-RU"/>
              </w:rPr>
              <w:t>Устан</w:t>
            </w:r>
            <w:r w:rsidR="000153C0">
              <w:rPr>
                <w:lang w:eastAsia="ru-RU"/>
              </w:rPr>
              <w:t>овить</w:t>
            </w:r>
            <w:r>
              <w:rPr>
                <w:lang w:eastAsia="ru-RU"/>
              </w:rPr>
              <w:t xml:space="preserve"> состояние заказа</w:t>
            </w:r>
          </w:p>
        </w:tc>
        <w:tc>
          <w:tcPr>
            <w:tcW w:w="3115" w:type="dxa"/>
            <w:shd w:val="clear" w:color="auto" w:fill="E7E6E6" w:themeFill="background2"/>
          </w:tcPr>
          <w:p w:rsidR="00F80314" w:rsidRDefault="000153C0" w:rsidP="000153C0">
            <w:pPr>
              <w:ind w:firstLine="0"/>
              <w:rPr>
                <w:lang w:eastAsia="ru-RU"/>
              </w:rPr>
            </w:pPr>
            <w:r>
              <w:rPr>
                <w:lang w:eastAsia="ru-RU"/>
              </w:rPr>
              <w:t>«Водитель на месте»</w:t>
            </w:r>
          </w:p>
        </w:tc>
      </w:tr>
      <w:tr w:rsidR="00F80314" w:rsidTr="00AE54EA">
        <w:tc>
          <w:tcPr>
            <w:tcW w:w="3115" w:type="dxa"/>
            <w:shd w:val="clear" w:color="auto" w:fill="E7E6E6" w:themeFill="background2"/>
          </w:tcPr>
          <w:p w:rsidR="00F80314" w:rsidRDefault="00F80314" w:rsidP="00F80314">
            <w:pPr>
              <w:ind w:firstLine="0"/>
              <w:rPr>
                <w:lang w:eastAsia="ru-RU"/>
              </w:rPr>
            </w:pPr>
            <w:r>
              <w:rPr>
                <w:lang w:eastAsia="ru-RU"/>
              </w:rPr>
              <w:t>Навигатор</w:t>
            </w:r>
          </w:p>
        </w:tc>
        <w:tc>
          <w:tcPr>
            <w:tcW w:w="3115" w:type="dxa"/>
            <w:shd w:val="clear" w:color="auto" w:fill="E7E6E6" w:themeFill="background2"/>
          </w:tcPr>
          <w:p w:rsidR="00F80314" w:rsidRDefault="000153C0" w:rsidP="000153C0">
            <w:pPr>
              <w:ind w:firstLine="0"/>
              <w:rPr>
                <w:lang w:eastAsia="ru-RU"/>
              </w:rPr>
            </w:pPr>
            <w:r>
              <w:rPr>
                <w:lang w:eastAsia="ru-RU"/>
              </w:rPr>
              <w:t>Открыть навигатор</w:t>
            </w:r>
          </w:p>
        </w:tc>
        <w:tc>
          <w:tcPr>
            <w:tcW w:w="3115" w:type="dxa"/>
            <w:shd w:val="clear" w:color="auto" w:fill="E7E6E6" w:themeFill="background2"/>
          </w:tcPr>
          <w:p w:rsidR="00F80314" w:rsidRDefault="000153C0" w:rsidP="000153C0">
            <w:pPr>
              <w:ind w:firstLine="0"/>
              <w:rPr>
                <w:lang w:eastAsia="ru-RU"/>
              </w:rPr>
            </w:pPr>
            <w:r>
              <w:rPr>
                <w:lang w:eastAsia="ru-RU"/>
              </w:rPr>
              <w:t>*указанный в настройках навигатор</w:t>
            </w:r>
          </w:p>
        </w:tc>
      </w:tr>
      <w:tr w:rsidR="00F80314" w:rsidTr="00AE54EA">
        <w:tc>
          <w:tcPr>
            <w:tcW w:w="3115" w:type="dxa"/>
            <w:shd w:val="clear" w:color="auto" w:fill="E7E6E6" w:themeFill="background2"/>
          </w:tcPr>
          <w:p w:rsidR="00F80314" w:rsidRDefault="00F80314" w:rsidP="00F80314">
            <w:pPr>
              <w:ind w:firstLine="0"/>
              <w:rPr>
                <w:lang w:eastAsia="ru-RU"/>
              </w:rPr>
            </w:pPr>
            <w:r>
              <w:rPr>
                <w:lang w:eastAsia="ru-RU"/>
              </w:rPr>
              <w:t>С клиентом</w:t>
            </w:r>
          </w:p>
        </w:tc>
        <w:tc>
          <w:tcPr>
            <w:tcW w:w="3115" w:type="dxa"/>
            <w:shd w:val="clear" w:color="auto" w:fill="E7E6E6" w:themeFill="background2"/>
          </w:tcPr>
          <w:p w:rsidR="00F80314" w:rsidRDefault="000153C0" w:rsidP="000153C0">
            <w:pPr>
              <w:ind w:firstLine="0"/>
              <w:rPr>
                <w:lang w:eastAsia="ru-RU"/>
              </w:rPr>
            </w:pPr>
            <w:r>
              <w:rPr>
                <w:lang w:eastAsia="ru-RU"/>
              </w:rPr>
              <w:t>Установить состояние заказа</w:t>
            </w:r>
          </w:p>
        </w:tc>
        <w:tc>
          <w:tcPr>
            <w:tcW w:w="3115" w:type="dxa"/>
            <w:shd w:val="clear" w:color="auto" w:fill="E7E6E6" w:themeFill="background2"/>
          </w:tcPr>
          <w:p w:rsidR="00F80314" w:rsidRDefault="000153C0" w:rsidP="000153C0">
            <w:pPr>
              <w:ind w:firstLine="0"/>
              <w:rPr>
                <w:lang w:eastAsia="ru-RU"/>
              </w:rPr>
            </w:pPr>
            <w:r>
              <w:rPr>
                <w:lang w:eastAsia="ru-RU"/>
              </w:rPr>
              <w:t>«с клиентом» (выполнение, посадка клиента)</w:t>
            </w:r>
          </w:p>
        </w:tc>
      </w:tr>
      <w:tr w:rsidR="00F80314" w:rsidTr="00AE54EA">
        <w:tc>
          <w:tcPr>
            <w:tcW w:w="3115" w:type="dxa"/>
            <w:shd w:val="clear" w:color="auto" w:fill="E7E6E6" w:themeFill="background2"/>
          </w:tcPr>
          <w:p w:rsidR="00F80314" w:rsidRDefault="00F80314" w:rsidP="00F80314">
            <w:pPr>
              <w:ind w:firstLine="0"/>
              <w:rPr>
                <w:lang w:eastAsia="ru-RU"/>
              </w:rPr>
            </w:pPr>
            <w:r>
              <w:rPr>
                <w:lang w:eastAsia="ru-RU"/>
              </w:rPr>
              <w:t>Связь</w:t>
            </w:r>
          </w:p>
        </w:tc>
        <w:tc>
          <w:tcPr>
            <w:tcW w:w="3115" w:type="dxa"/>
            <w:shd w:val="clear" w:color="auto" w:fill="E7E6E6" w:themeFill="background2"/>
          </w:tcPr>
          <w:p w:rsidR="00F80314" w:rsidRDefault="000153C0" w:rsidP="000153C0">
            <w:pPr>
              <w:ind w:firstLine="0"/>
              <w:rPr>
                <w:lang w:eastAsia="ru-RU"/>
              </w:rPr>
            </w:pPr>
            <w:r>
              <w:rPr>
                <w:lang w:eastAsia="ru-RU"/>
              </w:rPr>
              <w:t>Открыть меню связи</w:t>
            </w:r>
          </w:p>
        </w:tc>
        <w:tc>
          <w:tcPr>
            <w:tcW w:w="3115" w:type="dxa"/>
            <w:shd w:val="clear" w:color="auto" w:fill="E7E6E6" w:themeFill="background2"/>
          </w:tcPr>
          <w:p w:rsidR="00F80314" w:rsidRDefault="00F80314" w:rsidP="000153C0">
            <w:pPr>
              <w:ind w:firstLine="0"/>
              <w:rPr>
                <w:lang w:eastAsia="ru-RU"/>
              </w:rPr>
            </w:pPr>
          </w:p>
        </w:tc>
      </w:tr>
      <w:tr w:rsidR="00F80314" w:rsidTr="00AE54EA">
        <w:tc>
          <w:tcPr>
            <w:tcW w:w="3115" w:type="dxa"/>
            <w:shd w:val="clear" w:color="auto" w:fill="E7E6E6" w:themeFill="background2"/>
          </w:tcPr>
          <w:p w:rsidR="00F80314" w:rsidRDefault="00F80314" w:rsidP="00F80314">
            <w:pPr>
              <w:ind w:firstLine="0"/>
              <w:rPr>
                <w:lang w:eastAsia="ru-RU"/>
              </w:rPr>
            </w:pPr>
            <w:r>
              <w:rPr>
                <w:lang w:eastAsia="ru-RU"/>
              </w:rPr>
              <w:t>Проблемы</w:t>
            </w:r>
          </w:p>
        </w:tc>
        <w:tc>
          <w:tcPr>
            <w:tcW w:w="3115" w:type="dxa"/>
            <w:shd w:val="clear" w:color="auto" w:fill="E7E6E6" w:themeFill="background2"/>
          </w:tcPr>
          <w:p w:rsidR="00F80314" w:rsidRDefault="000153C0" w:rsidP="000153C0">
            <w:pPr>
              <w:ind w:firstLine="0"/>
              <w:rPr>
                <w:lang w:eastAsia="ru-RU"/>
              </w:rPr>
            </w:pPr>
            <w:r>
              <w:rPr>
                <w:lang w:eastAsia="ru-RU"/>
              </w:rPr>
              <w:t>Установить состояние заказа</w:t>
            </w:r>
          </w:p>
        </w:tc>
        <w:tc>
          <w:tcPr>
            <w:tcW w:w="3115" w:type="dxa"/>
            <w:shd w:val="clear" w:color="auto" w:fill="E7E6E6" w:themeFill="background2"/>
          </w:tcPr>
          <w:p w:rsidR="00F80314" w:rsidRDefault="000153C0" w:rsidP="000153C0">
            <w:pPr>
              <w:ind w:firstLine="0"/>
              <w:rPr>
                <w:lang w:eastAsia="ru-RU"/>
              </w:rPr>
            </w:pPr>
            <w:r>
              <w:rPr>
                <w:lang w:eastAsia="ru-RU"/>
              </w:rPr>
              <w:t>«Водитель опаздывает»</w:t>
            </w:r>
            <w:r>
              <w:rPr>
                <w:lang w:eastAsia="ru-RU"/>
              </w:rPr>
              <w:br/>
              <w:t>«Клиент не вышел»</w:t>
            </w:r>
            <w:r>
              <w:rPr>
                <w:lang w:eastAsia="ru-RU"/>
              </w:rPr>
              <w:br/>
              <w:t>«Клиент отказался»</w:t>
            </w:r>
          </w:p>
        </w:tc>
      </w:tr>
      <w:tr w:rsidR="00F80314" w:rsidTr="00AE54EA">
        <w:tc>
          <w:tcPr>
            <w:tcW w:w="3115" w:type="dxa"/>
            <w:shd w:val="clear" w:color="auto" w:fill="E7E6E6" w:themeFill="background2"/>
          </w:tcPr>
          <w:p w:rsidR="00F80314" w:rsidRDefault="00F80314" w:rsidP="00F80314">
            <w:pPr>
              <w:ind w:firstLine="0"/>
              <w:rPr>
                <w:lang w:eastAsia="ru-RU"/>
              </w:rPr>
            </w:pPr>
            <w:r>
              <w:rPr>
                <w:lang w:eastAsia="ru-RU"/>
              </w:rPr>
              <w:t>Отказ</w:t>
            </w:r>
          </w:p>
        </w:tc>
        <w:tc>
          <w:tcPr>
            <w:tcW w:w="3115" w:type="dxa"/>
            <w:shd w:val="clear" w:color="auto" w:fill="E7E6E6" w:themeFill="background2"/>
          </w:tcPr>
          <w:p w:rsidR="00F80314" w:rsidRDefault="000153C0" w:rsidP="000153C0">
            <w:pPr>
              <w:ind w:firstLine="0"/>
              <w:rPr>
                <w:lang w:eastAsia="ru-RU"/>
              </w:rPr>
            </w:pPr>
            <w:r>
              <w:rPr>
                <w:lang w:eastAsia="ru-RU"/>
              </w:rPr>
              <w:t>Установить состояние заказа</w:t>
            </w:r>
          </w:p>
        </w:tc>
        <w:tc>
          <w:tcPr>
            <w:tcW w:w="3115" w:type="dxa"/>
            <w:shd w:val="clear" w:color="auto" w:fill="E7E6E6" w:themeFill="background2"/>
          </w:tcPr>
          <w:p w:rsidR="00F80314" w:rsidRDefault="000153C0" w:rsidP="000153C0">
            <w:pPr>
              <w:ind w:firstLine="0"/>
              <w:rPr>
                <w:lang w:eastAsia="ru-RU"/>
              </w:rPr>
            </w:pPr>
            <w:r>
              <w:rPr>
                <w:lang w:eastAsia="ru-RU"/>
              </w:rPr>
              <w:t>«Водитель отказался»</w:t>
            </w:r>
          </w:p>
        </w:tc>
      </w:tr>
      <w:tr w:rsidR="00F80314" w:rsidTr="00AE54EA">
        <w:tc>
          <w:tcPr>
            <w:tcW w:w="3115" w:type="dxa"/>
            <w:shd w:val="clear" w:color="auto" w:fill="E7E6E6" w:themeFill="background2"/>
          </w:tcPr>
          <w:p w:rsidR="00F80314" w:rsidRDefault="00F80314" w:rsidP="00F80314">
            <w:pPr>
              <w:ind w:firstLine="0"/>
              <w:rPr>
                <w:lang w:eastAsia="ru-RU"/>
              </w:rPr>
            </w:pPr>
            <w:r>
              <w:rPr>
                <w:lang w:eastAsia="ru-RU"/>
              </w:rPr>
              <w:t>Подтвердить</w:t>
            </w:r>
          </w:p>
        </w:tc>
        <w:tc>
          <w:tcPr>
            <w:tcW w:w="3115" w:type="dxa"/>
            <w:shd w:val="clear" w:color="auto" w:fill="E7E6E6" w:themeFill="background2"/>
          </w:tcPr>
          <w:p w:rsidR="00F80314" w:rsidRDefault="000153C0" w:rsidP="000153C0">
            <w:pPr>
              <w:ind w:firstLine="0"/>
              <w:rPr>
                <w:lang w:eastAsia="ru-RU"/>
              </w:rPr>
            </w:pPr>
            <w:r>
              <w:rPr>
                <w:lang w:eastAsia="ru-RU"/>
              </w:rPr>
              <w:t>Установить состояние заказа</w:t>
            </w:r>
          </w:p>
        </w:tc>
        <w:tc>
          <w:tcPr>
            <w:tcW w:w="3115" w:type="dxa"/>
            <w:shd w:val="clear" w:color="auto" w:fill="E7E6E6" w:themeFill="background2"/>
          </w:tcPr>
          <w:p w:rsidR="00F80314" w:rsidRDefault="000153C0" w:rsidP="000153C0">
            <w:pPr>
              <w:ind w:firstLine="0"/>
              <w:rPr>
                <w:lang w:eastAsia="ru-RU"/>
              </w:rPr>
            </w:pPr>
            <w:r>
              <w:rPr>
                <w:lang w:eastAsia="ru-RU"/>
              </w:rPr>
              <w:t>«Водитель подтвердил»</w:t>
            </w:r>
          </w:p>
        </w:tc>
      </w:tr>
      <w:tr w:rsidR="00F80314" w:rsidTr="00AE54EA">
        <w:tc>
          <w:tcPr>
            <w:tcW w:w="3115" w:type="dxa"/>
            <w:shd w:val="clear" w:color="auto" w:fill="E7E6E6" w:themeFill="background2"/>
          </w:tcPr>
          <w:p w:rsidR="00F80314" w:rsidRDefault="00F80314" w:rsidP="00F80314">
            <w:pPr>
              <w:ind w:firstLine="0"/>
              <w:rPr>
                <w:lang w:eastAsia="ru-RU"/>
              </w:rPr>
            </w:pPr>
            <w:r>
              <w:rPr>
                <w:lang w:eastAsia="ru-RU"/>
              </w:rPr>
              <w:t>Таксометр (Км/Простой)</w:t>
            </w:r>
          </w:p>
        </w:tc>
        <w:tc>
          <w:tcPr>
            <w:tcW w:w="3115" w:type="dxa"/>
            <w:shd w:val="clear" w:color="auto" w:fill="E7E6E6" w:themeFill="background2"/>
          </w:tcPr>
          <w:p w:rsidR="00F80314" w:rsidRDefault="006B73DD" w:rsidP="006B73DD">
            <w:pPr>
              <w:ind w:firstLine="0"/>
              <w:rPr>
                <w:lang w:eastAsia="ru-RU"/>
              </w:rPr>
            </w:pPr>
            <w:r>
              <w:rPr>
                <w:lang w:eastAsia="ru-RU"/>
              </w:rPr>
              <w:t>Открыть окно таксометра (ввода данных о простое/расстоянии/времени заказа; переключения на таксометр)</w:t>
            </w:r>
          </w:p>
        </w:tc>
        <w:tc>
          <w:tcPr>
            <w:tcW w:w="3115" w:type="dxa"/>
            <w:shd w:val="clear" w:color="auto" w:fill="E7E6E6" w:themeFill="background2"/>
          </w:tcPr>
          <w:p w:rsidR="00F80314" w:rsidRDefault="00F80314" w:rsidP="000153C0">
            <w:pPr>
              <w:ind w:firstLine="0"/>
              <w:rPr>
                <w:lang w:eastAsia="ru-RU"/>
              </w:rPr>
            </w:pPr>
          </w:p>
        </w:tc>
      </w:tr>
      <w:tr w:rsidR="00F80314" w:rsidTr="00AE54EA">
        <w:tc>
          <w:tcPr>
            <w:tcW w:w="3115" w:type="dxa"/>
            <w:shd w:val="clear" w:color="auto" w:fill="E7E6E6" w:themeFill="background2"/>
          </w:tcPr>
          <w:p w:rsidR="00F80314" w:rsidRDefault="00F80314" w:rsidP="00F80314">
            <w:pPr>
              <w:ind w:firstLine="0"/>
              <w:rPr>
                <w:lang w:eastAsia="ru-RU"/>
              </w:rPr>
            </w:pPr>
            <w:r>
              <w:rPr>
                <w:lang w:eastAsia="ru-RU"/>
              </w:rPr>
              <w:t>Закрыть заказ</w:t>
            </w:r>
          </w:p>
        </w:tc>
        <w:tc>
          <w:tcPr>
            <w:tcW w:w="3115" w:type="dxa"/>
            <w:shd w:val="clear" w:color="auto" w:fill="E7E6E6" w:themeFill="background2"/>
          </w:tcPr>
          <w:p w:rsidR="00F80314" w:rsidRPr="002D2F93" w:rsidRDefault="006B73DD" w:rsidP="000153C0">
            <w:pPr>
              <w:ind w:firstLine="0"/>
              <w:rPr>
                <w:lang w:eastAsia="ru-RU"/>
              </w:rPr>
            </w:pPr>
            <w:r>
              <w:rPr>
                <w:lang w:eastAsia="ru-RU"/>
              </w:rPr>
              <w:t>Закрыть заказ</w:t>
            </w:r>
          </w:p>
        </w:tc>
        <w:tc>
          <w:tcPr>
            <w:tcW w:w="3115" w:type="dxa"/>
            <w:shd w:val="clear" w:color="auto" w:fill="E7E6E6" w:themeFill="background2"/>
          </w:tcPr>
          <w:p w:rsidR="00F80314" w:rsidRDefault="00F80314" w:rsidP="000153C0">
            <w:pPr>
              <w:ind w:firstLine="0"/>
              <w:rPr>
                <w:lang w:eastAsia="ru-RU"/>
              </w:rPr>
            </w:pPr>
          </w:p>
        </w:tc>
      </w:tr>
    </w:tbl>
    <w:p w:rsidR="00F80314" w:rsidRPr="00C57342" w:rsidRDefault="00F80314" w:rsidP="00C57342">
      <w:pPr>
        <w:jc w:val="center"/>
        <w:rPr>
          <w:lang w:eastAsia="ru-RU"/>
        </w:rPr>
      </w:pPr>
    </w:p>
    <w:p w:rsidR="0094407F" w:rsidRDefault="0094407F">
      <w:pPr>
        <w:spacing w:after="160" w:line="259" w:lineRule="auto"/>
        <w:ind w:firstLine="0"/>
        <w:rPr>
          <w:rFonts w:ascii="Arial" w:eastAsia="Times New Roman" w:hAnsi="Arial" w:cs="Arial"/>
          <w:b/>
          <w:lang w:eastAsia="ru-RU"/>
        </w:rPr>
      </w:pPr>
      <w:r>
        <w:rPr>
          <w:rFonts w:ascii="Arial" w:hAnsi="Arial"/>
        </w:rPr>
        <w:br w:type="page"/>
      </w:r>
    </w:p>
    <w:p w:rsidR="006A3B23" w:rsidRDefault="006A3B23" w:rsidP="006A3B23">
      <w:pPr>
        <w:pStyle w:val="2"/>
        <w:rPr>
          <w:rFonts w:ascii="Arial" w:hAnsi="Arial"/>
        </w:rPr>
      </w:pPr>
      <w:bookmarkStart w:id="23" w:name="_Toc484084947"/>
      <w:r w:rsidRPr="00433199">
        <w:rPr>
          <w:rFonts w:ascii="Arial" w:hAnsi="Arial"/>
        </w:rPr>
        <w:lastRenderedPageBreak/>
        <w:t>Таксометр</w:t>
      </w:r>
      <w:bookmarkEnd w:id="23"/>
    </w:p>
    <w:p w:rsidR="006A3B23" w:rsidRDefault="006A3B23" w:rsidP="006A3B23">
      <w:pPr>
        <w:rPr>
          <w:lang w:eastAsia="ru-RU"/>
        </w:rPr>
      </w:pPr>
      <w:r>
        <w:rPr>
          <w:lang w:eastAsia="ru-RU"/>
        </w:rPr>
        <w:t>Использование таксометра в системе, настройки, и тарифы таксометра определяются настройками службы такси.</w:t>
      </w:r>
    </w:p>
    <w:p w:rsidR="006A3B23" w:rsidRDefault="006A3B23" w:rsidP="006A3B23">
      <w:pPr>
        <w:jc w:val="both"/>
        <w:rPr>
          <w:lang w:eastAsia="ru-RU"/>
        </w:rPr>
      </w:pPr>
      <w:r>
        <w:rPr>
          <w:lang w:eastAsia="ru-RU"/>
        </w:rPr>
        <w:t>Заказы, для которых предусмотрен расчёт по таксометру, в меню заказа содержат кнопку «Таксометр», в обратном случае - это кнопка «Км/Простой».</w:t>
      </w:r>
    </w:p>
    <w:p w:rsidR="006A3B23" w:rsidRPr="00464E85" w:rsidRDefault="006A3B23" w:rsidP="006A3B23">
      <w:pPr>
        <w:jc w:val="both"/>
        <w:rPr>
          <w:i/>
          <w:lang w:eastAsia="ru-RU"/>
        </w:rPr>
      </w:pPr>
      <w:r w:rsidRPr="00464E85">
        <w:rPr>
          <w:i/>
          <w:lang w:eastAsia="ru-RU"/>
        </w:rPr>
        <w:t>Примечание: если расчёт по таксометру для заказа не запрещён и доступен, то таксометр может быть запущен в фоновом режиме, и при выполнении заказа расчёт может быть переключен на расчёт по таксометру.</w:t>
      </w:r>
    </w:p>
    <w:p w:rsidR="006A3B23" w:rsidRPr="004F2AFA" w:rsidRDefault="006A3B23" w:rsidP="006A3B23">
      <w:pPr>
        <w:rPr>
          <w:lang w:eastAsia="ru-RU"/>
        </w:rPr>
      </w:pPr>
    </w:p>
    <w:p w:rsidR="006A3B23" w:rsidRDefault="006A3B23" w:rsidP="006A3B23">
      <w:pPr>
        <w:jc w:val="center"/>
        <w:rPr>
          <w:lang w:eastAsia="ru-RU"/>
        </w:rPr>
      </w:pPr>
      <w:r>
        <w:rPr>
          <w:noProof/>
          <w:lang w:eastAsia="ru-RU"/>
        </w:rPr>
        <w:drawing>
          <wp:inline distT="0" distB="0" distL="0" distR="0" wp14:anchorId="0665DF15" wp14:editId="0D2BCDB9">
            <wp:extent cx="1800000" cy="32004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Таксометр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6A3B23" w:rsidRDefault="006A3B23" w:rsidP="006A3B23">
      <w:pPr>
        <w:jc w:val="both"/>
        <w:rPr>
          <w:lang w:eastAsia="ru-RU"/>
        </w:rPr>
      </w:pPr>
    </w:p>
    <w:p w:rsidR="006A3B23" w:rsidRDefault="006A3B23" w:rsidP="006A3B23">
      <w:pPr>
        <w:jc w:val="both"/>
        <w:rPr>
          <w:lang w:eastAsia="ru-RU"/>
        </w:rPr>
      </w:pPr>
      <w:r>
        <w:rPr>
          <w:lang w:eastAsia="ru-RU"/>
        </w:rPr>
        <w:t>Заказ по таксометру может выполняться непосредственно в окне таксометра, без возврата на страницу статуса.</w:t>
      </w:r>
    </w:p>
    <w:p w:rsidR="006A3B23" w:rsidRDefault="006A3B23" w:rsidP="006A3B23">
      <w:pPr>
        <w:jc w:val="both"/>
        <w:rPr>
          <w:lang w:eastAsia="ru-RU"/>
        </w:rPr>
      </w:pPr>
      <w:r>
        <w:rPr>
          <w:lang w:eastAsia="ru-RU"/>
        </w:rPr>
        <w:t>Для своей работы таксометр не требует постоянного подключения к интернету, после получения заказа и запуска он может работать автономно. Но для закрытия заказа наличие подключения требуется.</w:t>
      </w:r>
    </w:p>
    <w:p w:rsidR="006A3B23" w:rsidRDefault="006A3B23" w:rsidP="006A3B23">
      <w:pPr>
        <w:jc w:val="both"/>
        <w:rPr>
          <w:lang w:eastAsia="ru-RU"/>
        </w:rPr>
      </w:pPr>
      <w:r>
        <w:rPr>
          <w:lang w:eastAsia="ru-RU"/>
        </w:rPr>
        <w:t>Тариф по таксометру выбирается автоматически, в соответствии с настройками тарифов, или, если это предусмотрено политикой компании, может быть выбран водителем из доступных. Также, из доступных услуг, водителем могут быть установлены дополнительные услуги для заказа. Выбор тарифа и услуг водителем выполняется через меню заказа в окне таксометра.</w:t>
      </w:r>
    </w:p>
    <w:p w:rsidR="006A3B23" w:rsidRDefault="006A3B23" w:rsidP="006A3B23">
      <w:pPr>
        <w:jc w:val="both"/>
        <w:rPr>
          <w:lang w:eastAsia="ru-RU"/>
        </w:rPr>
      </w:pPr>
      <w:r>
        <w:rPr>
          <w:lang w:eastAsia="ru-RU"/>
        </w:rPr>
        <w:t>Запуск таксометра выполняется по кнопке «Старт» (в некоторых случаях автоматически). Первые 2 минуты запуск таксометра можно отменить, нажав «Стоп» и выбрав «Отменить ошибочный старт таксометра». В дальнейшем по кнопке «Стоп» можно только остановить таксометр, или выйти из диалога без остановки, нажав «Продолжить работу».</w:t>
      </w:r>
    </w:p>
    <w:p w:rsidR="006A3B23" w:rsidRDefault="006A3B23" w:rsidP="006A3B23">
      <w:pPr>
        <w:ind w:firstLine="0"/>
        <w:jc w:val="center"/>
        <w:rPr>
          <w:lang w:eastAsia="ru-RU"/>
        </w:rPr>
      </w:pPr>
      <w:r>
        <w:rPr>
          <w:noProof/>
          <w:lang w:eastAsia="ru-RU"/>
        </w:rPr>
        <w:lastRenderedPageBreak/>
        <w:drawing>
          <wp:inline distT="0" distB="0" distL="0" distR="0" wp14:anchorId="647FE24F" wp14:editId="1919E212">
            <wp:extent cx="1800000" cy="32004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Таксометр6.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6A3B23" w:rsidRDefault="006A3B23" w:rsidP="006A3B23">
      <w:pPr>
        <w:ind w:firstLine="0"/>
        <w:jc w:val="center"/>
        <w:rPr>
          <w:lang w:eastAsia="ru-RU"/>
        </w:rPr>
      </w:pPr>
    </w:p>
    <w:p w:rsidR="006A3B23" w:rsidRDefault="006A3B23" w:rsidP="006A3B23">
      <w:pPr>
        <w:jc w:val="both"/>
        <w:rPr>
          <w:lang w:eastAsia="ru-RU"/>
        </w:rPr>
      </w:pPr>
      <w:r>
        <w:rPr>
          <w:lang w:eastAsia="ru-RU"/>
        </w:rPr>
        <w:t>Кнопка «Пауза» устанавливает паузу в работе таксометра. При этом водитель указывает, является ли пауза простоем, который оплачивается в соответствии с тарифом, или неоплачиваемой паузой.</w:t>
      </w:r>
    </w:p>
    <w:p w:rsidR="006A3B23" w:rsidRDefault="006A3B23" w:rsidP="006A3B23">
      <w:pPr>
        <w:jc w:val="both"/>
        <w:rPr>
          <w:lang w:eastAsia="ru-RU"/>
        </w:rPr>
      </w:pPr>
      <w:r>
        <w:rPr>
          <w:lang w:eastAsia="ru-RU"/>
        </w:rPr>
        <w:t>Остановка таксометра переводит заказ в состояние «ждёт оплату».</w:t>
      </w:r>
    </w:p>
    <w:p w:rsidR="006A3B23" w:rsidRDefault="006A3B23" w:rsidP="006A3B23">
      <w:pPr>
        <w:jc w:val="both"/>
        <w:rPr>
          <w:lang w:eastAsia="ru-RU"/>
        </w:rPr>
      </w:pPr>
      <w:r>
        <w:rPr>
          <w:lang w:eastAsia="ru-RU"/>
        </w:rPr>
        <w:t>После остановки таксометра повторно запустить его невозможно.</w:t>
      </w:r>
    </w:p>
    <w:p w:rsidR="006A3B23" w:rsidRDefault="006A3B23" w:rsidP="006A3B23">
      <w:pPr>
        <w:jc w:val="both"/>
        <w:rPr>
          <w:lang w:eastAsia="ru-RU"/>
        </w:rPr>
      </w:pPr>
    </w:p>
    <w:p w:rsidR="006A3B23" w:rsidRDefault="006A3B23">
      <w:pPr>
        <w:spacing w:after="160" w:line="259" w:lineRule="auto"/>
        <w:ind w:firstLine="0"/>
        <w:rPr>
          <w:rFonts w:ascii="Arial" w:eastAsia="Times New Roman" w:hAnsi="Arial" w:cs="Arial"/>
          <w:b/>
          <w:lang w:eastAsia="ru-RU"/>
        </w:rPr>
      </w:pPr>
      <w:r>
        <w:rPr>
          <w:rFonts w:ascii="Arial" w:hAnsi="Arial"/>
        </w:rPr>
        <w:br w:type="page"/>
      </w:r>
    </w:p>
    <w:p w:rsidR="006A3B23" w:rsidRPr="00433199" w:rsidRDefault="006A3B23" w:rsidP="006A3B23">
      <w:pPr>
        <w:pStyle w:val="2"/>
        <w:rPr>
          <w:rFonts w:ascii="Arial" w:hAnsi="Arial"/>
        </w:rPr>
      </w:pPr>
      <w:bookmarkStart w:id="24" w:name="_Toc484084948"/>
      <w:r>
        <w:rPr>
          <w:rFonts w:ascii="Arial" w:hAnsi="Arial"/>
        </w:rPr>
        <w:lastRenderedPageBreak/>
        <w:t>Свой заказ</w:t>
      </w:r>
      <w:bookmarkEnd w:id="24"/>
    </w:p>
    <w:p w:rsidR="006A3B23" w:rsidRPr="00464E85" w:rsidRDefault="006A3B23" w:rsidP="006A3B23">
      <w:pPr>
        <w:rPr>
          <w:lang w:eastAsia="ru-RU"/>
        </w:rPr>
      </w:pPr>
      <w:r w:rsidRPr="00464E85">
        <w:rPr>
          <w:lang w:eastAsia="ru-RU"/>
        </w:rPr>
        <w:t>Водитель может создавать свои заказы (заказы «с руки»). Для этого используется кнопка «Свой заказ» в меню команд.</w:t>
      </w:r>
    </w:p>
    <w:p w:rsidR="006A3B23" w:rsidRDefault="006A3B23" w:rsidP="006A3B23">
      <w:pPr>
        <w:spacing w:after="160" w:line="259" w:lineRule="auto"/>
        <w:rPr>
          <w:lang w:eastAsia="ru-RU"/>
        </w:rPr>
      </w:pPr>
      <w:r w:rsidRPr="00464E85">
        <w:rPr>
          <w:lang w:eastAsia="ru-RU"/>
        </w:rPr>
        <w:t>При этом</w:t>
      </w:r>
      <w:r>
        <w:rPr>
          <w:lang w:eastAsia="ru-RU"/>
        </w:rPr>
        <w:t>, если в данных автомобиля, с которым водитель вышел на смену. Указаны несколько классов, водитель должен указать класс, который будет использован в расчёте заказа.</w:t>
      </w:r>
    </w:p>
    <w:p w:rsidR="006A3B23" w:rsidRDefault="006A3B23" w:rsidP="006A3B23">
      <w:pPr>
        <w:spacing w:after="160" w:line="259" w:lineRule="auto"/>
        <w:jc w:val="center"/>
        <w:rPr>
          <w:rFonts w:ascii="Arial" w:hAnsi="Arial"/>
        </w:rPr>
      </w:pPr>
      <w:r>
        <w:rPr>
          <w:rFonts w:ascii="Arial" w:hAnsi="Arial"/>
          <w:noProof/>
          <w:lang w:eastAsia="ru-RU"/>
        </w:rPr>
        <w:drawing>
          <wp:inline distT="0" distB="0" distL="0" distR="0" wp14:anchorId="11027933" wp14:editId="26F056E5">
            <wp:extent cx="1800000" cy="32004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Таксометр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6A3B23" w:rsidRDefault="006A3B23" w:rsidP="006A3B23">
      <w:pPr>
        <w:spacing w:after="160" w:line="259" w:lineRule="auto"/>
        <w:jc w:val="both"/>
        <w:rPr>
          <w:lang w:eastAsia="ru-RU"/>
        </w:rPr>
      </w:pPr>
      <w:r w:rsidRPr="00464E85">
        <w:rPr>
          <w:lang w:eastAsia="ru-RU"/>
        </w:rPr>
        <w:t>Далее, водителю необходимо указать, как будет рассчитываться оплата заказа</w:t>
      </w:r>
    </w:p>
    <w:p w:rsidR="006A3B23" w:rsidRDefault="006A3B23" w:rsidP="006A3B23">
      <w:pPr>
        <w:spacing w:after="160" w:line="259" w:lineRule="auto"/>
        <w:jc w:val="center"/>
        <w:rPr>
          <w:rFonts w:ascii="Arial" w:hAnsi="Arial"/>
        </w:rPr>
      </w:pPr>
      <w:r>
        <w:rPr>
          <w:rFonts w:ascii="Arial" w:hAnsi="Arial"/>
          <w:noProof/>
          <w:lang w:eastAsia="ru-RU"/>
        </w:rPr>
        <w:drawing>
          <wp:inline distT="0" distB="0" distL="0" distR="0" wp14:anchorId="6D425FF6" wp14:editId="2668593A">
            <wp:extent cx="1800000" cy="32004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Таксометр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6A3B23" w:rsidRPr="00B87D32" w:rsidRDefault="006A3B23" w:rsidP="006A3B23">
      <w:pPr>
        <w:spacing w:after="160" w:line="259" w:lineRule="auto"/>
        <w:jc w:val="both"/>
        <w:rPr>
          <w:lang w:eastAsia="ru-RU"/>
        </w:rPr>
      </w:pPr>
      <w:r>
        <w:rPr>
          <w:rFonts w:ascii="Arial" w:hAnsi="Arial"/>
        </w:rPr>
        <w:lastRenderedPageBreak/>
        <w:t xml:space="preserve"> </w:t>
      </w:r>
      <w:r w:rsidRPr="00B87D32">
        <w:rPr>
          <w:lang w:eastAsia="ru-RU"/>
        </w:rPr>
        <w:t>В случае расчёта по таксометру, будет запущен таксометр.</w:t>
      </w:r>
      <w:r>
        <w:rPr>
          <w:lang w:eastAsia="ru-RU"/>
        </w:rPr>
        <w:t xml:space="preserve"> </w:t>
      </w:r>
      <w:r w:rsidRPr="00CB2730">
        <w:rPr>
          <w:i/>
          <w:lang w:eastAsia="ru-RU"/>
        </w:rPr>
        <w:t>При необходимости в меню заказа, открывающегося из окна таксометра нужно выбрать тариф и указать услуги (дополнительные условия) заказа.</w:t>
      </w:r>
    </w:p>
    <w:p w:rsidR="006A3B23" w:rsidRPr="00B87D32" w:rsidRDefault="006A3B23" w:rsidP="006A3B23">
      <w:pPr>
        <w:spacing w:after="160" w:line="259" w:lineRule="auto"/>
        <w:jc w:val="both"/>
        <w:rPr>
          <w:lang w:eastAsia="ru-RU"/>
        </w:rPr>
      </w:pPr>
      <w:r w:rsidRPr="00B87D32">
        <w:rPr>
          <w:lang w:eastAsia="ru-RU"/>
        </w:rPr>
        <w:t>В случае оплаты по договорённости, необходимо указать сумму оплаты за заказ.</w:t>
      </w:r>
    </w:p>
    <w:p w:rsidR="006A3B23" w:rsidRDefault="006A3B23" w:rsidP="006A3B23">
      <w:pPr>
        <w:spacing w:after="160" w:line="259" w:lineRule="auto"/>
        <w:jc w:val="both"/>
        <w:rPr>
          <w:lang w:eastAsia="ru-RU"/>
        </w:rPr>
      </w:pPr>
      <w:r w:rsidRPr="00B87D32">
        <w:rPr>
          <w:lang w:eastAsia="ru-RU"/>
        </w:rPr>
        <w:t>Далее заказ обрабатывается</w:t>
      </w:r>
      <w:r>
        <w:rPr>
          <w:lang w:eastAsia="ru-RU"/>
        </w:rPr>
        <w:t xml:space="preserve"> также, как и другие заказы.</w:t>
      </w:r>
    </w:p>
    <w:p w:rsidR="006A3B23" w:rsidRPr="00FE7EED" w:rsidRDefault="006A3B23" w:rsidP="00FE7EED">
      <w:pPr>
        <w:jc w:val="both"/>
        <w:rPr>
          <w:i/>
          <w:lang w:eastAsia="ru-RU"/>
        </w:rPr>
      </w:pPr>
      <w:r w:rsidRPr="00FE7EED">
        <w:rPr>
          <w:i/>
          <w:lang w:eastAsia="ru-RU"/>
        </w:rPr>
        <w:t>Примечание: на уровне службы могут быть настроены ограничения по работе со своими заказами (например, запрет на создание нескольких своих заказов подряд за небольшой промежуток времени).</w:t>
      </w:r>
    </w:p>
    <w:p w:rsidR="006A3B23" w:rsidRDefault="006A3B23">
      <w:pPr>
        <w:spacing w:after="160" w:line="259" w:lineRule="auto"/>
        <w:ind w:firstLine="0"/>
        <w:rPr>
          <w:rFonts w:eastAsia="Times New Roman" w:cs="Arial"/>
          <w:b/>
          <w:i/>
          <w:lang w:eastAsia="ru-RU"/>
        </w:rPr>
      </w:pPr>
      <w:r>
        <w:rPr>
          <w:i/>
        </w:rPr>
        <w:br w:type="page"/>
      </w:r>
    </w:p>
    <w:p w:rsidR="003F46E6" w:rsidRDefault="003F46E6" w:rsidP="00433199">
      <w:pPr>
        <w:pStyle w:val="2"/>
        <w:rPr>
          <w:rFonts w:ascii="Arial" w:hAnsi="Arial"/>
        </w:rPr>
      </w:pPr>
      <w:bookmarkStart w:id="25" w:name="_Toc484084949"/>
      <w:r w:rsidRPr="00433199">
        <w:rPr>
          <w:rFonts w:ascii="Arial" w:hAnsi="Arial"/>
        </w:rPr>
        <w:lastRenderedPageBreak/>
        <w:t>Навигатор</w:t>
      </w:r>
      <w:bookmarkEnd w:id="25"/>
    </w:p>
    <w:p w:rsidR="00FC5F88" w:rsidRDefault="00FC5F88" w:rsidP="00497DAE">
      <w:pPr>
        <w:jc w:val="both"/>
        <w:rPr>
          <w:lang w:eastAsia="ru-RU"/>
        </w:rPr>
      </w:pPr>
      <w:r>
        <w:rPr>
          <w:lang w:eastAsia="ru-RU"/>
        </w:rPr>
        <w:t>Навигатор может быть запущен из меню «Команды», или из меню заказа.</w:t>
      </w:r>
    </w:p>
    <w:p w:rsidR="00FC5F88" w:rsidRDefault="00FC5F88" w:rsidP="00497DAE">
      <w:pPr>
        <w:jc w:val="both"/>
        <w:rPr>
          <w:lang w:eastAsia="ru-RU"/>
        </w:rPr>
      </w:pPr>
      <w:r>
        <w:rPr>
          <w:lang w:eastAsia="ru-RU"/>
        </w:rPr>
        <w:t>Для использования навигатор должен быть установлен на устройстве. Если выбран навигатор, не установленный на устройстве, то при запуске будет предложено загрузить этот навигатор.</w:t>
      </w:r>
    </w:p>
    <w:p w:rsidR="00FC5F88" w:rsidRDefault="00FC5F88" w:rsidP="00497DAE">
      <w:pPr>
        <w:pStyle w:val="a5"/>
        <w:numPr>
          <w:ilvl w:val="0"/>
          <w:numId w:val="5"/>
        </w:numPr>
        <w:jc w:val="both"/>
        <w:rPr>
          <w:lang w:eastAsia="ru-RU"/>
        </w:rPr>
      </w:pPr>
      <w:r>
        <w:rPr>
          <w:lang w:eastAsia="ru-RU"/>
        </w:rPr>
        <w:t>В случае запуска из меню «Команды» навигатор открывается с заданным местоположением водителя (если оно определено). Маршрут в этом случае водитель задаёт вручную.</w:t>
      </w:r>
    </w:p>
    <w:p w:rsidR="00497DAE" w:rsidRDefault="00FC5F88" w:rsidP="00497DAE">
      <w:pPr>
        <w:pStyle w:val="a5"/>
        <w:numPr>
          <w:ilvl w:val="0"/>
          <w:numId w:val="5"/>
        </w:numPr>
        <w:jc w:val="both"/>
        <w:rPr>
          <w:lang w:eastAsia="ru-RU"/>
        </w:rPr>
      </w:pPr>
      <w:r>
        <w:rPr>
          <w:lang w:eastAsia="ru-RU"/>
        </w:rPr>
        <w:t>В случае запуска навигатора из меню заказа, он открывается с проложенным маршрутом. При этом,</w:t>
      </w:r>
    </w:p>
    <w:p w:rsidR="00FC5F88" w:rsidRDefault="00FC5F88" w:rsidP="00497DAE">
      <w:pPr>
        <w:pStyle w:val="a5"/>
        <w:numPr>
          <w:ilvl w:val="1"/>
          <w:numId w:val="5"/>
        </w:numPr>
        <w:jc w:val="both"/>
        <w:rPr>
          <w:lang w:eastAsia="ru-RU"/>
        </w:rPr>
      </w:pPr>
      <w:r>
        <w:rPr>
          <w:lang w:eastAsia="ru-RU"/>
        </w:rPr>
        <w:t>если заказ находится в состоянии подачи, то маршрут прокладывается от местоположения водителя до точки подачи</w:t>
      </w:r>
      <w:r w:rsidR="00497DAE">
        <w:rPr>
          <w:lang w:eastAsia="ru-RU"/>
        </w:rPr>
        <w:t>;</w:t>
      </w:r>
    </w:p>
    <w:p w:rsidR="00A911A8" w:rsidRDefault="00497DAE" w:rsidP="00497DAE">
      <w:pPr>
        <w:pStyle w:val="a5"/>
        <w:numPr>
          <w:ilvl w:val="1"/>
          <w:numId w:val="5"/>
        </w:numPr>
        <w:jc w:val="both"/>
        <w:rPr>
          <w:lang w:eastAsia="ru-RU"/>
        </w:rPr>
      </w:pPr>
      <w:r>
        <w:rPr>
          <w:lang w:eastAsia="ru-RU"/>
        </w:rPr>
        <w:t>если заказ в процессе выполнения, то</w:t>
      </w:r>
    </w:p>
    <w:p w:rsidR="00A911A8" w:rsidRDefault="00A911A8" w:rsidP="00A911A8">
      <w:pPr>
        <w:pStyle w:val="a5"/>
        <w:ind w:left="2444" w:firstLine="0"/>
        <w:jc w:val="both"/>
        <w:rPr>
          <w:lang w:eastAsia="ru-RU"/>
        </w:rPr>
      </w:pPr>
      <w:r>
        <w:rPr>
          <w:lang w:eastAsia="ru-RU"/>
        </w:rPr>
        <w:t xml:space="preserve">- </w:t>
      </w:r>
      <w:r w:rsidR="00497DAE">
        <w:rPr>
          <w:lang w:eastAsia="ru-RU"/>
        </w:rPr>
        <w:t>до указанной точки маршрута</w:t>
      </w:r>
    </w:p>
    <w:p w:rsidR="00A911A8" w:rsidRDefault="00A911A8" w:rsidP="00A911A8">
      <w:pPr>
        <w:pStyle w:val="a5"/>
        <w:ind w:left="2444" w:firstLine="0"/>
        <w:jc w:val="both"/>
        <w:rPr>
          <w:lang w:eastAsia="ru-RU"/>
        </w:rPr>
      </w:pPr>
      <w:r>
        <w:rPr>
          <w:lang w:eastAsia="ru-RU"/>
        </w:rPr>
        <w:t xml:space="preserve">- </w:t>
      </w:r>
      <w:r w:rsidR="00497DAE">
        <w:rPr>
          <w:lang w:eastAsia="ru-RU"/>
        </w:rPr>
        <w:t>если точек маршрута несколько, то водителю будет предложен выб</w:t>
      </w:r>
      <w:r>
        <w:rPr>
          <w:lang w:eastAsia="ru-RU"/>
        </w:rPr>
        <w:t>ор, до какой именно точки,</w:t>
      </w:r>
    </w:p>
    <w:p w:rsidR="00497DAE" w:rsidRPr="00FC5F88" w:rsidRDefault="00A911A8" w:rsidP="00A911A8">
      <w:pPr>
        <w:pStyle w:val="a5"/>
        <w:ind w:left="2444" w:firstLine="0"/>
        <w:jc w:val="both"/>
        <w:rPr>
          <w:lang w:eastAsia="ru-RU"/>
        </w:rPr>
      </w:pPr>
      <w:r>
        <w:rPr>
          <w:lang w:eastAsia="ru-RU"/>
        </w:rPr>
        <w:t>- а если маршрут не задан, то навигатор будет открыт только с местоположением водителя.</w:t>
      </w:r>
    </w:p>
    <w:p w:rsidR="003656B9" w:rsidRDefault="003656B9">
      <w:pPr>
        <w:spacing w:after="160" w:line="259" w:lineRule="auto"/>
        <w:ind w:firstLine="0"/>
        <w:rPr>
          <w:rFonts w:ascii="Arial" w:eastAsia="Times New Roman" w:hAnsi="Arial" w:cs="Arial"/>
          <w:b/>
          <w:caps/>
          <w:color w:val="000000"/>
          <w:spacing w:val="-4"/>
          <w:szCs w:val="24"/>
          <w:lang w:eastAsia="ru-RU"/>
        </w:rPr>
      </w:pPr>
      <w:r>
        <w:rPr>
          <w:rFonts w:ascii="Arial" w:hAnsi="Arial" w:cs="Arial"/>
          <w:szCs w:val="24"/>
        </w:rPr>
        <w:br w:type="page"/>
      </w:r>
    </w:p>
    <w:p w:rsidR="00433199" w:rsidRDefault="00433199" w:rsidP="00433199">
      <w:pPr>
        <w:pStyle w:val="1"/>
        <w:tabs>
          <w:tab w:val="num" w:pos="1141"/>
        </w:tabs>
        <w:ind w:left="1141" w:hanging="432"/>
        <w:rPr>
          <w:rFonts w:ascii="Arial" w:hAnsi="Arial" w:cs="Arial"/>
          <w:szCs w:val="24"/>
        </w:rPr>
      </w:pPr>
      <w:bookmarkStart w:id="26" w:name="_Toc484084950"/>
      <w:r w:rsidRPr="00433199">
        <w:rPr>
          <w:rFonts w:ascii="Arial" w:hAnsi="Arial" w:cs="Arial"/>
          <w:szCs w:val="24"/>
        </w:rPr>
        <w:lastRenderedPageBreak/>
        <w:t>Архив</w:t>
      </w:r>
      <w:bookmarkEnd w:id="26"/>
    </w:p>
    <w:p w:rsidR="003656B9" w:rsidRDefault="003656B9" w:rsidP="003656B9">
      <w:pPr>
        <w:rPr>
          <w:lang w:eastAsia="ru-RU"/>
        </w:rPr>
      </w:pPr>
      <w:r>
        <w:rPr>
          <w:lang w:eastAsia="ru-RU"/>
        </w:rPr>
        <w:t>В системе предусмотрены два архива</w:t>
      </w:r>
    </w:p>
    <w:p w:rsidR="003656B9" w:rsidRDefault="003656B9" w:rsidP="003656B9">
      <w:pPr>
        <w:rPr>
          <w:lang w:eastAsia="ru-RU"/>
        </w:rPr>
      </w:pPr>
      <w:r>
        <w:rPr>
          <w:lang w:eastAsia="ru-RU"/>
        </w:rPr>
        <w:t xml:space="preserve"> - Архив заказов</w:t>
      </w:r>
    </w:p>
    <w:p w:rsidR="003656B9" w:rsidRPr="003656B9" w:rsidRDefault="003656B9" w:rsidP="003656B9">
      <w:pPr>
        <w:rPr>
          <w:lang w:eastAsia="ru-RU"/>
        </w:rPr>
      </w:pPr>
      <w:r>
        <w:rPr>
          <w:lang w:eastAsia="ru-RU"/>
        </w:rPr>
        <w:t xml:space="preserve"> - Архив оплат</w:t>
      </w:r>
    </w:p>
    <w:p w:rsidR="00A7062A" w:rsidRDefault="00A7062A" w:rsidP="00A7062A">
      <w:pPr>
        <w:jc w:val="center"/>
        <w:rPr>
          <w:lang w:eastAsia="ru-RU"/>
        </w:rPr>
      </w:pPr>
      <w:r>
        <w:rPr>
          <w:noProof/>
          <w:lang w:eastAsia="ru-RU"/>
        </w:rPr>
        <w:drawing>
          <wp:inline distT="0" distB="0" distL="0" distR="0" wp14:anchorId="0C33DF77" wp14:editId="3D108018">
            <wp:extent cx="1800000" cy="3200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Архив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3656B9" w:rsidRDefault="003656B9" w:rsidP="003656B9">
      <w:pPr>
        <w:jc w:val="both"/>
        <w:rPr>
          <w:lang w:eastAsia="ru-RU"/>
        </w:rPr>
      </w:pPr>
      <w:r>
        <w:rPr>
          <w:lang w:eastAsia="ru-RU"/>
        </w:rPr>
        <w:t>В каждом из архивов можно просмотреть информацию за последние</w:t>
      </w:r>
    </w:p>
    <w:p w:rsidR="003656B9" w:rsidRDefault="003656B9" w:rsidP="003656B9">
      <w:pPr>
        <w:jc w:val="both"/>
        <w:rPr>
          <w:lang w:eastAsia="ru-RU"/>
        </w:rPr>
      </w:pPr>
      <w:r>
        <w:rPr>
          <w:lang w:eastAsia="ru-RU"/>
        </w:rPr>
        <w:t xml:space="preserve"> - 24 часа,</w:t>
      </w:r>
    </w:p>
    <w:p w:rsidR="003656B9" w:rsidRDefault="003656B9" w:rsidP="003656B9">
      <w:pPr>
        <w:jc w:val="both"/>
        <w:rPr>
          <w:lang w:eastAsia="ru-RU"/>
        </w:rPr>
      </w:pPr>
      <w:r>
        <w:rPr>
          <w:lang w:eastAsia="ru-RU"/>
        </w:rPr>
        <w:t xml:space="preserve"> - неделю,</w:t>
      </w:r>
    </w:p>
    <w:p w:rsidR="003656B9" w:rsidRDefault="003656B9" w:rsidP="003656B9">
      <w:pPr>
        <w:jc w:val="both"/>
        <w:rPr>
          <w:lang w:eastAsia="ru-RU"/>
        </w:rPr>
      </w:pPr>
      <w:r>
        <w:rPr>
          <w:lang w:eastAsia="ru-RU"/>
        </w:rPr>
        <w:t xml:space="preserve"> - месяц.</w:t>
      </w:r>
    </w:p>
    <w:p w:rsidR="003656B9" w:rsidRDefault="003656B9" w:rsidP="003656B9">
      <w:pPr>
        <w:jc w:val="both"/>
        <w:rPr>
          <w:lang w:eastAsia="ru-RU"/>
        </w:rPr>
      </w:pPr>
    </w:p>
    <w:p w:rsidR="003656B9" w:rsidRDefault="003656B9" w:rsidP="003656B9">
      <w:pPr>
        <w:jc w:val="center"/>
        <w:rPr>
          <w:lang w:eastAsia="ru-RU"/>
        </w:rPr>
      </w:pPr>
      <w:r>
        <w:rPr>
          <w:noProof/>
          <w:lang w:eastAsia="ru-RU"/>
        </w:rPr>
        <w:drawing>
          <wp:inline distT="0" distB="0" distL="0" distR="0" wp14:anchorId="3D0EE479" wp14:editId="7F5FC1EE">
            <wp:extent cx="1800000" cy="32004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Архив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3656B9" w:rsidRDefault="003656B9" w:rsidP="003656B9">
      <w:pPr>
        <w:jc w:val="center"/>
        <w:rPr>
          <w:lang w:eastAsia="ru-RU"/>
        </w:rPr>
      </w:pPr>
    </w:p>
    <w:p w:rsidR="003656B9" w:rsidRDefault="003656B9" w:rsidP="003656B9">
      <w:pPr>
        <w:pStyle w:val="a5"/>
        <w:numPr>
          <w:ilvl w:val="0"/>
          <w:numId w:val="5"/>
        </w:numPr>
        <w:jc w:val="both"/>
        <w:rPr>
          <w:lang w:eastAsia="ru-RU"/>
        </w:rPr>
      </w:pPr>
      <w:r>
        <w:rPr>
          <w:lang w:eastAsia="ru-RU"/>
        </w:rPr>
        <w:t>В архиве заказов отображаются закрытые заказы, как успешные, так и неуспешные.</w:t>
      </w:r>
    </w:p>
    <w:p w:rsidR="003656B9" w:rsidRDefault="003656B9" w:rsidP="003656B9">
      <w:pPr>
        <w:pStyle w:val="a5"/>
        <w:ind w:left="1004" w:firstLine="0"/>
        <w:jc w:val="both"/>
        <w:rPr>
          <w:lang w:eastAsia="ru-RU"/>
        </w:rPr>
      </w:pPr>
      <w:r>
        <w:rPr>
          <w:lang w:eastAsia="ru-RU"/>
        </w:rPr>
        <w:lastRenderedPageBreak/>
        <w:t>В верхней строке заказа указывается номер заказа в диспетчерской, в нижней – статус закрытия заказа.</w:t>
      </w:r>
    </w:p>
    <w:p w:rsidR="009431E5" w:rsidRDefault="009431E5" w:rsidP="003656B9">
      <w:pPr>
        <w:pStyle w:val="a5"/>
        <w:ind w:left="1004" w:firstLine="0"/>
        <w:jc w:val="both"/>
        <w:rPr>
          <w:lang w:eastAsia="ru-RU"/>
        </w:rPr>
      </w:pPr>
      <w:r>
        <w:rPr>
          <w:lang w:eastAsia="ru-RU"/>
        </w:rPr>
        <w:t>Другие данные определяются настройками и разрешениями, установленными на уровне службы, или бригады.</w:t>
      </w:r>
    </w:p>
    <w:p w:rsidR="009431E5" w:rsidRDefault="009431E5" w:rsidP="003656B9">
      <w:pPr>
        <w:pStyle w:val="a5"/>
        <w:ind w:left="1004" w:firstLine="0"/>
        <w:jc w:val="both"/>
        <w:rPr>
          <w:lang w:eastAsia="ru-RU"/>
        </w:rPr>
      </w:pPr>
    </w:p>
    <w:p w:rsidR="003656B9" w:rsidRDefault="003656B9" w:rsidP="009431E5">
      <w:pPr>
        <w:jc w:val="center"/>
        <w:rPr>
          <w:lang w:eastAsia="ru-RU"/>
        </w:rPr>
      </w:pPr>
      <w:r>
        <w:rPr>
          <w:noProof/>
          <w:lang w:eastAsia="ru-RU"/>
        </w:rPr>
        <w:drawing>
          <wp:inline distT="0" distB="0" distL="0" distR="0" wp14:anchorId="179FCEB6" wp14:editId="68C9CA59">
            <wp:extent cx="1800000" cy="32004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Архив3.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9431E5" w:rsidRDefault="009431E5" w:rsidP="003656B9">
      <w:pPr>
        <w:pStyle w:val="a5"/>
        <w:ind w:left="1004" w:firstLine="0"/>
        <w:jc w:val="center"/>
        <w:rPr>
          <w:lang w:eastAsia="ru-RU"/>
        </w:rPr>
      </w:pPr>
    </w:p>
    <w:p w:rsidR="009431E5" w:rsidRDefault="009431E5" w:rsidP="009431E5">
      <w:pPr>
        <w:pStyle w:val="a5"/>
        <w:ind w:left="1004" w:firstLine="0"/>
        <w:jc w:val="both"/>
        <w:rPr>
          <w:lang w:eastAsia="ru-RU"/>
        </w:rPr>
      </w:pPr>
      <w:r>
        <w:rPr>
          <w:lang w:eastAsia="ru-RU"/>
        </w:rPr>
        <w:t>На скриншоте</w:t>
      </w:r>
      <w:r w:rsidR="00563C22">
        <w:rPr>
          <w:lang w:eastAsia="ru-RU"/>
        </w:rPr>
        <w:t xml:space="preserve"> следующая информация о заказах:</w:t>
      </w:r>
    </w:p>
    <w:p w:rsidR="00563C22" w:rsidRDefault="00563C22" w:rsidP="009431E5">
      <w:pPr>
        <w:pStyle w:val="a5"/>
        <w:ind w:left="1004" w:firstLine="0"/>
        <w:jc w:val="both"/>
        <w:rPr>
          <w:lang w:eastAsia="ru-RU"/>
        </w:rPr>
      </w:pPr>
      <w:r>
        <w:rPr>
          <w:lang w:eastAsia="ru-RU"/>
        </w:rPr>
        <w:t xml:space="preserve"> - номер заказа</w:t>
      </w:r>
    </w:p>
    <w:p w:rsidR="00563C22" w:rsidRDefault="00563C22" w:rsidP="009431E5">
      <w:pPr>
        <w:pStyle w:val="a5"/>
        <w:ind w:left="1004" w:firstLine="0"/>
        <w:jc w:val="both"/>
        <w:rPr>
          <w:lang w:eastAsia="ru-RU"/>
        </w:rPr>
      </w:pPr>
      <w:r>
        <w:rPr>
          <w:lang w:eastAsia="ru-RU"/>
        </w:rPr>
        <w:t xml:space="preserve"> - дата и время на которое назначен заказ (время начала исполнения заказа)</w:t>
      </w:r>
    </w:p>
    <w:p w:rsidR="00563C22" w:rsidRDefault="00563C22" w:rsidP="009431E5">
      <w:pPr>
        <w:pStyle w:val="a5"/>
        <w:ind w:left="1004" w:firstLine="0"/>
        <w:jc w:val="both"/>
        <w:rPr>
          <w:lang w:eastAsia="ru-RU"/>
        </w:rPr>
      </w:pPr>
      <w:r>
        <w:rPr>
          <w:lang w:eastAsia="ru-RU"/>
        </w:rPr>
        <w:t xml:space="preserve"> - </w:t>
      </w:r>
      <w:r w:rsidR="00552B63">
        <w:rPr>
          <w:lang w:eastAsia="ru-RU"/>
        </w:rPr>
        <w:t>оплата за заказ / расстояние по заказу</w:t>
      </w:r>
    </w:p>
    <w:p w:rsidR="00552B63" w:rsidRDefault="00552B63" w:rsidP="009431E5">
      <w:pPr>
        <w:pStyle w:val="a5"/>
        <w:ind w:left="1004" w:firstLine="0"/>
        <w:jc w:val="both"/>
        <w:rPr>
          <w:lang w:eastAsia="ru-RU"/>
        </w:rPr>
      </w:pPr>
      <w:r>
        <w:rPr>
          <w:lang w:eastAsia="ru-RU"/>
        </w:rPr>
        <w:t xml:space="preserve"> - стоянка: адрес и маршрут</w:t>
      </w:r>
    </w:p>
    <w:p w:rsidR="00552B63" w:rsidRDefault="00552B63" w:rsidP="009431E5">
      <w:pPr>
        <w:pStyle w:val="a5"/>
        <w:ind w:left="1004" w:firstLine="0"/>
        <w:jc w:val="both"/>
        <w:rPr>
          <w:lang w:eastAsia="ru-RU"/>
        </w:rPr>
      </w:pPr>
      <w:r>
        <w:rPr>
          <w:lang w:eastAsia="ru-RU"/>
        </w:rPr>
        <w:t xml:space="preserve"> - информация о клиенте</w:t>
      </w:r>
    </w:p>
    <w:p w:rsidR="00552B63" w:rsidRDefault="00552B63" w:rsidP="009431E5">
      <w:pPr>
        <w:pStyle w:val="a5"/>
        <w:ind w:left="1004" w:firstLine="0"/>
        <w:jc w:val="both"/>
        <w:rPr>
          <w:lang w:eastAsia="ru-RU"/>
        </w:rPr>
      </w:pPr>
      <w:r>
        <w:rPr>
          <w:lang w:eastAsia="ru-RU"/>
        </w:rPr>
        <w:t xml:space="preserve"> - статус завершения заказа</w:t>
      </w:r>
    </w:p>
    <w:p w:rsidR="0064637A" w:rsidRDefault="0064637A" w:rsidP="009431E5">
      <w:pPr>
        <w:pStyle w:val="a5"/>
        <w:ind w:left="1004" w:firstLine="0"/>
        <w:jc w:val="both"/>
        <w:rPr>
          <w:lang w:eastAsia="ru-RU"/>
        </w:rPr>
      </w:pPr>
      <w:r>
        <w:rPr>
          <w:lang w:eastAsia="ru-RU"/>
        </w:rPr>
        <w:t xml:space="preserve">При нажатии на заказ в архиве открывается меню установки признака отношений с клиентом, в котором водитель может указать, что </w:t>
      </w:r>
      <w:r w:rsidR="00D8605A">
        <w:rPr>
          <w:lang w:eastAsia="ru-RU"/>
        </w:rPr>
        <w:t>данный клиент для него запрещён, нежелателен, или наоборот заказы данного клиента для водителя желательны.</w:t>
      </w:r>
    </w:p>
    <w:p w:rsidR="00D8605A" w:rsidRDefault="00D8605A" w:rsidP="00D8605A">
      <w:pPr>
        <w:pStyle w:val="a5"/>
        <w:numPr>
          <w:ilvl w:val="0"/>
          <w:numId w:val="5"/>
        </w:numPr>
        <w:jc w:val="both"/>
        <w:rPr>
          <w:lang w:eastAsia="ru-RU"/>
        </w:rPr>
      </w:pPr>
      <w:r>
        <w:rPr>
          <w:lang w:eastAsia="ru-RU"/>
        </w:rPr>
        <w:t>В архиве оплат выводятся оплаты водителя</w:t>
      </w:r>
    </w:p>
    <w:p w:rsidR="00D8605A" w:rsidRDefault="00D8605A" w:rsidP="00D8605A">
      <w:pPr>
        <w:jc w:val="center"/>
        <w:rPr>
          <w:lang w:eastAsia="ru-RU"/>
        </w:rPr>
      </w:pPr>
      <w:r>
        <w:rPr>
          <w:noProof/>
          <w:lang w:eastAsia="ru-RU"/>
        </w:rPr>
        <w:lastRenderedPageBreak/>
        <w:drawing>
          <wp:inline distT="0" distB="0" distL="0" distR="0" wp14:anchorId="206494F2" wp14:editId="4DB2CEDF">
            <wp:extent cx="1800000" cy="32004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Архив4.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4C34BD" w:rsidRDefault="004C34BD" w:rsidP="004C34BD">
      <w:pPr>
        <w:jc w:val="both"/>
        <w:rPr>
          <w:lang w:eastAsia="ru-RU"/>
        </w:rPr>
      </w:pPr>
    </w:p>
    <w:p w:rsidR="004C34BD" w:rsidRDefault="004C34BD" w:rsidP="004C34BD">
      <w:pPr>
        <w:jc w:val="both"/>
        <w:rPr>
          <w:lang w:eastAsia="ru-RU"/>
        </w:rPr>
      </w:pPr>
      <w:r>
        <w:rPr>
          <w:lang w:eastAsia="ru-RU"/>
        </w:rPr>
        <w:t>Слева – дата и время оплаты и, ниже, тип оплаты.</w:t>
      </w:r>
    </w:p>
    <w:p w:rsidR="004C34BD" w:rsidRPr="004C34BD" w:rsidRDefault="004C34BD" w:rsidP="004C34BD">
      <w:pPr>
        <w:jc w:val="both"/>
        <w:rPr>
          <w:lang w:eastAsia="ru-RU"/>
        </w:rPr>
      </w:pPr>
      <w:r>
        <w:rPr>
          <w:lang w:eastAsia="ru-RU"/>
        </w:rPr>
        <w:t>Справа – сумма оплаты, и, ниже, баланс после оплаты.</w:t>
      </w:r>
    </w:p>
    <w:p w:rsidR="00563C22" w:rsidRPr="00A7062A" w:rsidRDefault="00563C22" w:rsidP="009431E5">
      <w:pPr>
        <w:pStyle w:val="a5"/>
        <w:ind w:left="1004" w:firstLine="0"/>
        <w:jc w:val="both"/>
        <w:rPr>
          <w:lang w:eastAsia="ru-RU"/>
        </w:rPr>
      </w:pPr>
    </w:p>
    <w:p w:rsidR="00433199" w:rsidRDefault="00433199" w:rsidP="00433199">
      <w:pPr>
        <w:pStyle w:val="1"/>
        <w:tabs>
          <w:tab w:val="num" w:pos="1141"/>
        </w:tabs>
        <w:ind w:left="1141" w:hanging="432"/>
        <w:rPr>
          <w:rFonts w:ascii="Arial" w:hAnsi="Arial" w:cs="Arial"/>
          <w:szCs w:val="24"/>
        </w:rPr>
      </w:pPr>
      <w:bookmarkStart w:id="27" w:name="_Toc484084951"/>
      <w:r w:rsidRPr="00433199">
        <w:rPr>
          <w:rFonts w:ascii="Arial" w:hAnsi="Arial" w:cs="Arial"/>
          <w:szCs w:val="24"/>
        </w:rPr>
        <w:t>Связь</w:t>
      </w:r>
      <w:bookmarkEnd w:id="27"/>
    </w:p>
    <w:p w:rsidR="00E01E86" w:rsidRPr="00E01E86" w:rsidRDefault="00E01E86" w:rsidP="009431E5">
      <w:pPr>
        <w:pStyle w:val="a5"/>
        <w:ind w:left="1004" w:firstLine="0"/>
        <w:jc w:val="both"/>
        <w:rPr>
          <w:lang w:eastAsia="ru-RU"/>
        </w:rPr>
      </w:pPr>
    </w:p>
    <w:p w:rsidR="00B94CDC" w:rsidRPr="00B94CDC" w:rsidRDefault="00B94CDC" w:rsidP="00B94CDC">
      <w:pPr>
        <w:jc w:val="center"/>
        <w:rPr>
          <w:lang w:eastAsia="ru-RU"/>
        </w:rPr>
      </w:pPr>
      <w:r>
        <w:rPr>
          <w:noProof/>
          <w:lang w:eastAsia="ru-RU"/>
        </w:rPr>
        <w:drawing>
          <wp:inline distT="0" distB="0" distL="0" distR="0">
            <wp:extent cx="1800000" cy="3200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Связь.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00000" cy="3200400"/>
                    </a:xfrm>
                    <a:prstGeom prst="rect">
                      <a:avLst/>
                    </a:prstGeom>
                  </pic:spPr>
                </pic:pic>
              </a:graphicData>
            </a:graphic>
          </wp:inline>
        </w:drawing>
      </w:r>
    </w:p>
    <w:p w:rsidR="003F46E6" w:rsidRDefault="003F46E6" w:rsidP="00464398">
      <w:pPr>
        <w:rPr>
          <w:lang w:eastAsia="ru-RU"/>
        </w:rPr>
      </w:pPr>
    </w:p>
    <w:p w:rsidR="00E01E86" w:rsidRDefault="00E01E86" w:rsidP="00E01E86">
      <w:pPr>
        <w:rPr>
          <w:lang w:eastAsia="ru-RU"/>
        </w:rPr>
      </w:pPr>
      <w:r>
        <w:rPr>
          <w:lang w:eastAsia="ru-RU"/>
        </w:rPr>
        <w:t>Панель связи может быть вызвана в программе в нескольких местах:</w:t>
      </w:r>
    </w:p>
    <w:p w:rsidR="00E01E86" w:rsidRDefault="00E01E86" w:rsidP="00E01E86">
      <w:pPr>
        <w:pStyle w:val="a5"/>
        <w:numPr>
          <w:ilvl w:val="0"/>
          <w:numId w:val="5"/>
        </w:numPr>
        <w:jc w:val="both"/>
        <w:rPr>
          <w:lang w:eastAsia="ru-RU"/>
        </w:rPr>
      </w:pPr>
      <w:r>
        <w:rPr>
          <w:lang w:eastAsia="ru-RU"/>
        </w:rPr>
        <w:t>При авторизации, кнопка справа от выбора службы такси открывает список телефонов диспетчерской. При нажатии выполняется вызов по данному номеру.</w:t>
      </w:r>
    </w:p>
    <w:p w:rsidR="00E01E86" w:rsidRDefault="00E01E86" w:rsidP="00E01E86">
      <w:pPr>
        <w:pStyle w:val="a5"/>
        <w:numPr>
          <w:ilvl w:val="0"/>
          <w:numId w:val="5"/>
        </w:numPr>
        <w:rPr>
          <w:lang w:eastAsia="ru-RU"/>
        </w:rPr>
      </w:pPr>
      <w:r>
        <w:rPr>
          <w:lang w:eastAsia="ru-RU"/>
        </w:rPr>
        <w:t>При вызове из меню «Команды» выводится</w:t>
      </w:r>
    </w:p>
    <w:p w:rsidR="00E01E86" w:rsidRDefault="00142026" w:rsidP="00E01E86">
      <w:pPr>
        <w:pStyle w:val="a5"/>
        <w:numPr>
          <w:ilvl w:val="1"/>
          <w:numId w:val="5"/>
        </w:numPr>
        <w:rPr>
          <w:lang w:eastAsia="ru-RU"/>
        </w:rPr>
      </w:pPr>
      <w:r>
        <w:rPr>
          <w:lang w:eastAsia="ru-RU"/>
        </w:rPr>
        <w:lastRenderedPageBreak/>
        <w:t>список телефонов диспетчерской</w:t>
      </w:r>
    </w:p>
    <w:p w:rsidR="00142026" w:rsidRPr="00142026" w:rsidRDefault="00142026" w:rsidP="00142026">
      <w:pPr>
        <w:pStyle w:val="a5"/>
        <w:ind w:left="1724" w:firstLine="0"/>
        <w:rPr>
          <w:i/>
          <w:lang w:eastAsia="ru-RU"/>
        </w:rPr>
      </w:pPr>
      <w:r w:rsidRPr="00142026">
        <w:rPr>
          <w:i/>
          <w:lang w:eastAsia="ru-RU"/>
        </w:rPr>
        <w:t>примечание: в общем случае список совпадает с тем, который можно вызвать при авторизации, но службой может быть задан и отличающийся список;</w:t>
      </w:r>
    </w:p>
    <w:p w:rsidR="00142026" w:rsidRDefault="00142026" w:rsidP="00142026">
      <w:pPr>
        <w:pStyle w:val="a5"/>
        <w:numPr>
          <w:ilvl w:val="1"/>
          <w:numId w:val="5"/>
        </w:numPr>
        <w:rPr>
          <w:lang w:eastAsia="ru-RU"/>
        </w:rPr>
      </w:pPr>
      <w:r>
        <w:rPr>
          <w:lang w:eastAsia="ru-RU"/>
        </w:rPr>
        <w:t>отзыв о программе – позволяет написать отзыв о программе, который будет отправлен разработчику.</w:t>
      </w:r>
    </w:p>
    <w:p w:rsidR="00142026" w:rsidRDefault="00C409F4" w:rsidP="00142026">
      <w:pPr>
        <w:pStyle w:val="a5"/>
        <w:numPr>
          <w:ilvl w:val="0"/>
          <w:numId w:val="5"/>
        </w:numPr>
        <w:rPr>
          <w:lang w:eastAsia="ru-RU"/>
        </w:rPr>
      </w:pPr>
      <w:r>
        <w:rPr>
          <w:lang w:eastAsia="ru-RU"/>
        </w:rPr>
        <w:t>При вызове из меню заказа</w:t>
      </w:r>
      <w:r w:rsidR="00610A65">
        <w:rPr>
          <w:lang w:val="en-US" w:eastAsia="ru-RU"/>
        </w:rPr>
        <w:t xml:space="preserve"> </w:t>
      </w:r>
      <w:r w:rsidR="00610A65">
        <w:rPr>
          <w:lang w:eastAsia="ru-RU"/>
        </w:rPr>
        <w:t>выводится</w:t>
      </w:r>
    </w:p>
    <w:p w:rsidR="0046459C" w:rsidRDefault="0046459C" w:rsidP="00610A65">
      <w:pPr>
        <w:pStyle w:val="a5"/>
        <w:numPr>
          <w:ilvl w:val="1"/>
          <w:numId w:val="5"/>
        </w:numPr>
        <w:rPr>
          <w:lang w:eastAsia="ru-RU"/>
        </w:rPr>
      </w:pPr>
      <w:r>
        <w:rPr>
          <w:lang w:eastAsia="ru-RU"/>
        </w:rPr>
        <w:t>«Диспетчер вызывает меня» - при выборе этого пункта заказ в диспетчерской получает признак «</w:t>
      </w:r>
      <w:r w:rsidRPr="0046459C">
        <w:rPr>
          <w:lang w:eastAsia="ru-RU"/>
        </w:rPr>
        <w:t>Необходимо связаться с водителем»</w:t>
      </w:r>
      <w:r>
        <w:rPr>
          <w:lang w:eastAsia="ru-RU"/>
        </w:rPr>
        <w:t>,</w:t>
      </w:r>
    </w:p>
    <w:p w:rsidR="00610A65" w:rsidRDefault="00610A65" w:rsidP="00610A65">
      <w:pPr>
        <w:pStyle w:val="a5"/>
        <w:numPr>
          <w:ilvl w:val="1"/>
          <w:numId w:val="5"/>
        </w:numPr>
        <w:rPr>
          <w:lang w:eastAsia="ru-RU"/>
        </w:rPr>
      </w:pPr>
      <w:r>
        <w:rPr>
          <w:lang w:eastAsia="ru-RU"/>
        </w:rPr>
        <w:t>список телефонов диспетчерской</w:t>
      </w:r>
      <w:r w:rsidR="0046459C">
        <w:rPr>
          <w:lang w:eastAsia="ru-RU"/>
        </w:rPr>
        <w:t xml:space="preserve"> - при нажатии выполняется вызов по выбранному номеру,</w:t>
      </w:r>
    </w:p>
    <w:p w:rsidR="00610A65" w:rsidRDefault="00021B35" w:rsidP="00610A65">
      <w:pPr>
        <w:pStyle w:val="a5"/>
        <w:numPr>
          <w:ilvl w:val="1"/>
          <w:numId w:val="5"/>
        </w:numPr>
        <w:rPr>
          <w:lang w:eastAsia="ru-RU"/>
        </w:rPr>
      </w:pPr>
      <w:r>
        <w:rPr>
          <w:lang w:eastAsia="ru-RU"/>
        </w:rPr>
        <w:t>«Клиент» - связь с клиентом</w:t>
      </w:r>
      <w:r>
        <w:rPr>
          <w:lang w:val="en-US" w:eastAsia="ru-RU"/>
        </w:rPr>
        <w:t xml:space="preserve"> (</w:t>
      </w:r>
      <w:r>
        <w:rPr>
          <w:lang w:eastAsia="ru-RU"/>
        </w:rPr>
        <w:t>для того, чтобы в списке присутствовал этот пункт, должна быть установлена соответствующая настройка на уровне службы, или бригады).</w:t>
      </w:r>
    </w:p>
    <w:p w:rsidR="003F46E6" w:rsidRPr="00464398" w:rsidRDefault="003F46E6" w:rsidP="00464398">
      <w:pPr>
        <w:rPr>
          <w:lang w:eastAsia="ru-RU"/>
        </w:rPr>
      </w:pPr>
    </w:p>
    <w:p w:rsidR="00F03AF0" w:rsidRPr="003D55A8" w:rsidRDefault="00F03AF0" w:rsidP="0066386F">
      <w:pPr>
        <w:spacing w:line="276" w:lineRule="auto"/>
        <w:jc w:val="both"/>
        <w:rPr>
          <w:rFonts w:ascii="Arial" w:hAnsi="Arial" w:cs="Arial"/>
          <w:sz w:val="24"/>
          <w:szCs w:val="24"/>
        </w:rPr>
      </w:pPr>
    </w:p>
    <w:p w:rsidR="0066386F" w:rsidRDefault="0066386F" w:rsidP="0066386F">
      <w:pPr>
        <w:pStyle w:val="a3"/>
      </w:pPr>
    </w:p>
    <w:sectPr w:rsidR="0066386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7582D"/>
    <w:multiLevelType w:val="hybridMultilevel"/>
    <w:tmpl w:val="D986A55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165868B4"/>
    <w:multiLevelType w:val="hybridMultilevel"/>
    <w:tmpl w:val="02167E68"/>
    <w:lvl w:ilvl="0" w:tplc="4C8ABF1A">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1C023DF7"/>
    <w:multiLevelType w:val="hybridMultilevel"/>
    <w:tmpl w:val="CB88D6E0"/>
    <w:lvl w:ilvl="0" w:tplc="F2D0AD7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2FFE5F08"/>
    <w:multiLevelType w:val="hybridMultilevel"/>
    <w:tmpl w:val="4F969A74"/>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4" w15:restartNumberingAfterBreak="0">
    <w:nsid w:val="377B2744"/>
    <w:multiLevelType w:val="hybridMultilevel"/>
    <w:tmpl w:val="0C4E721C"/>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3A965285"/>
    <w:multiLevelType w:val="hybridMultilevel"/>
    <w:tmpl w:val="E6CE2ACE"/>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6" w15:restartNumberingAfterBreak="0">
    <w:nsid w:val="7340421E"/>
    <w:multiLevelType w:val="hybridMultilevel"/>
    <w:tmpl w:val="C9C4F902"/>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357"/>
    <w:rsid w:val="00006FB2"/>
    <w:rsid w:val="000112DA"/>
    <w:rsid w:val="0001296B"/>
    <w:rsid w:val="000153C0"/>
    <w:rsid w:val="00015E9F"/>
    <w:rsid w:val="00021B35"/>
    <w:rsid w:val="0006352E"/>
    <w:rsid w:val="00090690"/>
    <w:rsid w:val="0014049A"/>
    <w:rsid w:val="00142026"/>
    <w:rsid w:val="0015497C"/>
    <w:rsid w:val="00163ACB"/>
    <w:rsid w:val="001739D2"/>
    <w:rsid w:val="00187ADF"/>
    <w:rsid w:val="001B3B1B"/>
    <w:rsid w:val="001C3F46"/>
    <w:rsid w:val="00206DE1"/>
    <w:rsid w:val="002125D6"/>
    <w:rsid w:val="002217B9"/>
    <w:rsid w:val="0022386E"/>
    <w:rsid w:val="002307EE"/>
    <w:rsid w:val="002332EA"/>
    <w:rsid w:val="00243D09"/>
    <w:rsid w:val="00251133"/>
    <w:rsid w:val="00262083"/>
    <w:rsid w:val="002674F3"/>
    <w:rsid w:val="002C1D6E"/>
    <w:rsid w:val="002D2F93"/>
    <w:rsid w:val="00313385"/>
    <w:rsid w:val="00313668"/>
    <w:rsid w:val="003402BC"/>
    <w:rsid w:val="0034557B"/>
    <w:rsid w:val="003656B9"/>
    <w:rsid w:val="00375689"/>
    <w:rsid w:val="00396702"/>
    <w:rsid w:val="003C3966"/>
    <w:rsid w:val="003C6850"/>
    <w:rsid w:val="003D32B6"/>
    <w:rsid w:val="003E5173"/>
    <w:rsid w:val="003F46E6"/>
    <w:rsid w:val="00423A00"/>
    <w:rsid w:val="0042510F"/>
    <w:rsid w:val="004268DD"/>
    <w:rsid w:val="00432AE8"/>
    <w:rsid w:val="00433199"/>
    <w:rsid w:val="00442EC5"/>
    <w:rsid w:val="004601F7"/>
    <w:rsid w:val="00464398"/>
    <w:rsid w:val="0046459C"/>
    <w:rsid w:val="00464E85"/>
    <w:rsid w:val="0047582F"/>
    <w:rsid w:val="00476214"/>
    <w:rsid w:val="004937B1"/>
    <w:rsid w:val="00497DAE"/>
    <w:rsid w:val="004B71E3"/>
    <w:rsid w:val="004C34BD"/>
    <w:rsid w:val="004D1FF7"/>
    <w:rsid w:val="004F2AFA"/>
    <w:rsid w:val="00504BCD"/>
    <w:rsid w:val="00552B63"/>
    <w:rsid w:val="00563C22"/>
    <w:rsid w:val="00574533"/>
    <w:rsid w:val="00584E9D"/>
    <w:rsid w:val="005B27D5"/>
    <w:rsid w:val="005B37EB"/>
    <w:rsid w:val="00602E1C"/>
    <w:rsid w:val="00610A65"/>
    <w:rsid w:val="0064637A"/>
    <w:rsid w:val="00660795"/>
    <w:rsid w:val="0066386F"/>
    <w:rsid w:val="006A2C42"/>
    <w:rsid w:val="006A3B23"/>
    <w:rsid w:val="006B2DED"/>
    <w:rsid w:val="006B6FAF"/>
    <w:rsid w:val="006B73DD"/>
    <w:rsid w:val="006F5B55"/>
    <w:rsid w:val="006F6BBC"/>
    <w:rsid w:val="00702D0E"/>
    <w:rsid w:val="00707698"/>
    <w:rsid w:val="007353C1"/>
    <w:rsid w:val="007371FE"/>
    <w:rsid w:val="00745F9A"/>
    <w:rsid w:val="007474C7"/>
    <w:rsid w:val="00757E55"/>
    <w:rsid w:val="0078203C"/>
    <w:rsid w:val="007A60A3"/>
    <w:rsid w:val="007A70FF"/>
    <w:rsid w:val="007E5EAB"/>
    <w:rsid w:val="0082020A"/>
    <w:rsid w:val="00864F80"/>
    <w:rsid w:val="00865D4D"/>
    <w:rsid w:val="008903E9"/>
    <w:rsid w:val="00893BA3"/>
    <w:rsid w:val="008A768D"/>
    <w:rsid w:val="008C42C6"/>
    <w:rsid w:val="008C5D67"/>
    <w:rsid w:val="008D0357"/>
    <w:rsid w:val="008E481A"/>
    <w:rsid w:val="008F3173"/>
    <w:rsid w:val="008F5A83"/>
    <w:rsid w:val="00941CD1"/>
    <w:rsid w:val="00942311"/>
    <w:rsid w:val="009431E5"/>
    <w:rsid w:val="0094407F"/>
    <w:rsid w:val="00946BC1"/>
    <w:rsid w:val="00953AC5"/>
    <w:rsid w:val="009805AF"/>
    <w:rsid w:val="009844B1"/>
    <w:rsid w:val="009A21A8"/>
    <w:rsid w:val="009A494B"/>
    <w:rsid w:val="009A7F35"/>
    <w:rsid w:val="009E2325"/>
    <w:rsid w:val="009F501A"/>
    <w:rsid w:val="00A12C04"/>
    <w:rsid w:val="00A22116"/>
    <w:rsid w:val="00A277EC"/>
    <w:rsid w:val="00A42537"/>
    <w:rsid w:val="00A43B10"/>
    <w:rsid w:val="00A7062A"/>
    <w:rsid w:val="00A911A8"/>
    <w:rsid w:val="00AA2740"/>
    <w:rsid w:val="00AE54EA"/>
    <w:rsid w:val="00AE6F34"/>
    <w:rsid w:val="00AF39E4"/>
    <w:rsid w:val="00B12A06"/>
    <w:rsid w:val="00B25279"/>
    <w:rsid w:val="00B27826"/>
    <w:rsid w:val="00B30B0F"/>
    <w:rsid w:val="00B30D30"/>
    <w:rsid w:val="00B35028"/>
    <w:rsid w:val="00B80D8B"/>
    <w:rsid w:val="00B84A95"/>
    <w:rsid w:val="00B87D32"/>
    <w:rsid w:val="00B91C90"/>
    <w:rsid w:val="00B94CDC"/>
    <w:rsid w:val="00BB1A50"/>
    <w:rsid w:val="00BD4EA9"/>
    <w:rsid w:val="00BE3F47"/>
    <w:rsid w:val="00C244E6"/>
    <w:rsid w:val="00C25A1C"/>
    <w:rsid w:val="00C33F9E"/>
    <w:rsid w:val="00C409F4"/>
    <w:rsid w:val="00C57342"/>
    <w:rsid w:val="00C63DD5"/>
    <w:rsid w:val="00C735AB"/>
    <w:rsid w:val="00CB2730"/>
    <w:rsid w:val="00CC2D06"/>
    <w:rsid w:val="00CD424E"/>
    <w:rsid w:val="00CD79E6"/>
    <w:rsid w:val="00D2361F"/>
    <w:rsid w:val="00D259C0"/>
    <w:rsid w:val="00D37E80"/>
    <w:rsid w:val="00D8605A"/>
    <w:rsid w:val="00DE578C"/>
    <w:rsid w:val="00DF06D7"/>
    <w:rsid w:val="00DF458A"/>
    <w:rsid w:val="00E01E86"/>
    <w:rsid w:val="00E93660"/>
    <w:rsid w:val="00E95C27"/>
    <w:rsid w:val="00E9737F"/>
    <w:rsid w:val="00EB6FF5"/>
    <w:rsid w:val="00EC1D1E"/>
    <w:rsid w:val="00EF4466"/>
    <w:rsid w:val="00F00AE9"/>
    <w:rsid w:val="00F03AF0"/>
    <w:rsid w:val="00F058EE"/>
    <w:rsid w:val="00F10144"/>
    <w:rsid w:val="00F11788"/>
    <w:rsid w:val="00F15313"/>
    <w:rsid w:val="00F26C7B"/>
    <w:rsid w:val="00F32D45"/>
    <w:rsid w:val="00F33903"/>
    <w:rsid w:val="00F80314"/>
    <w:rsid w:val="00F8665B"/>
    <w:rsid w:val="00F87158"/>
    <w:rsid w:val="00F960EF"/>
    <w:rsid w:val="00FA2806"/>
    <w:rsid w:val="00FC5F88"/>
    <w:rsid w:val="00FE0B58"/>
    <w:rsid w:val="00FE6663"/>
    <w:rsid w:val="00FE7E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F1B910-F4E6-4EF6-94E3-730762A8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86F"/>
    <w:pPr>
      <w:spacing w:after="0" w:line="240" w:lineRule="auto"/>
      <w:ind w:firstLine="284"/>
    </w:pPr>
    <w:rPr>
      <w:rFonts w:ascii="Times New Roman" w:eastAsia="Calibri" w:hAnsi="Times New Roman" w:cs="Tahoma"/>
      <w:sz w:val="28"/>
      <w:szCs w:val="28"/>
    </w:rPr>
  </w:style>
  <w:style w:type="paragraph" w:styleId="1">
    <w:name w:val="heading 1"/>
    <w:basedOn w:val="a"/>
    <w:next w:val="a"/>
    <w:link w:val="10"/>
    <w:uiPriority w:val="9"/>
    <w:qFormat/>
    <w:rsid w:val="00F03AF0"/>
    <w:pPr>
      <w:keepNext/>
      <w:tabs>
        <w:tab w:val="left" w:pos="851"/>
      </w:tabs>
      <w:spacing w:before="240" w:after="240"/>
      <w:ind w:firstLine="0"/>
      <w:outlineLvl w:val="0"/>
    </w:pPr>
    <w:rPr>
      <w:rFonts w:eastAsia="Times New Roman" w:cs="Times New Roman"/>
      <w:b/>
      <w:caps/>
      <w:color w:val="000000"/>
      <w:spacing w:val="-4"/>
      <w:lang w:eastAsia="ru-RU"/>
    </w:rPr>
  </w:style>
  <w:style w:type="paragraph" w:styleId="2">
    <w:name w:val="heading 2"/>
    <w:basedOn w:val="a"/>
    <w:next w:val="a"/>
    <w:link w:val="20"/>
    <w:uiPriority w:val="9"/>
    <w:qFormat/>
    <w:rsid w:val="00464398"/>
    <w:pPr>
      <w:suppressLineNumbers/>
      <w:tabs>
        <w:tab w:val="left" w:pos="851"/>
        <w:tab w:val="num" w:pos="1569"/>
      </w:tabs>
      <w:spacing w:before="120" w:after="120"/>
      <w:ind w:left="1569" w:hanging="576"/>
      <w:outlineLvl w:val="1"/>
    </w:pPr>
    <w:rPr>
      <w:rFonts w:eastAsia="Times New Roman" w:cs="Arial"/>
      <w:b/>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66386F"/>
    <w:pPr>
      <w:ind w:right="830"/>
      <w:jc w:val="both"/>
    </w:pPr>
    <w:rPr>
      <w:noProof/>
      <w:color w:val="000000"/>
    </w:rPr>
  </w:style>
  <w:style w:type="character" w:customStyle="1" w:styleId="a4">
    <w:name w:val="Основной текст Знак"/>
    <w:basedOn w:val="a0"/>
    <w:link w:val="a3"/>
    <w:rsid w:val="0066386F"/>
    <w:rPr>
      <w:rFonts w:ascii="Times New Roman" w:eastAsia="Calibri" w:hAnsi="Times New Roman" w:cs="Tahoma"/>
      <w:noProof/>
      <w:color w:val="000000"/>
      <w:sz w:val="28"/>
      <w:szCs w:val="28"/>
    </w:rPr>
  </w:style>
  <w:style w:type="paragraph" w:styleId="a5">
    <w:name w:val="List Paragraph"/>
    <w:basedOn w:val="a"/>
    <w:uiPriority w:val="99"/>
    <w:qFormat/>
    <w:rsid w:val="0066386F"/>
    <w:pPr>
      <w:ind w:left="720"/>
      <w:contextualSpacing/>
    </w:pPr>
    <w:rPr>
      <w:szCs w:val="22"/>
    </w:rPr>
  </w:style>
  <w:style w:type="paragraph" w:styleId="a6">
    <w:name w:val="Block Text"/>
    <w:basedOn w:val="a"/>
    <w:rsid w:val="0066386F"/>
    <w:pPr>
      <w:tabs>
        <w:tab w:val="left" w:pos="360"/>
      </w:tabs>
      <w:ind w:left="560" w:right="557"/>
      <w:jc w:val="both"/>
    </w:pPr>
    <w:rPr>
      <w:color w:val="000000"/>
    </w:rPr>
  </w:style>
  <w:style w:type="character" w:styleId="a7">
    <w:name w:val="Emphasis"/>
    <w:qFormat/>
    <w:rsid w:val="0066386F"/>
    <w:rPr>
      <w:i/>
      <w:iCs/>
    </w:rPr>
  </w:style>
  <w:style w:type="character" w:customStyle="1" w:styleId="10">
    <w:name w:val="Заголовок 1 Знак"/>
    <w:basedOn w:val="a0"/>
    <w:link w:val="1"/>
    <w:uiPriority w:val="9"/>
    <w:rsid w:val="00F03AF0"/>
    <w:rPr>
      <w:rFonts w:ascii="Times New Roman" w:eastAsia="Times New Roman" w:hAnsi="Times New Roman" w:cs="Times New Roman"/>
      <w:b/>
      <w:caps/>
      <w:color w:val="000000"/>
      <w:spacing w:val="-4"/>
      <w:sz w:val="28"/>
      <w:szCs w:val="28"/>
      <w:lang w:eastAsia="ru-RU"/>
    </w:rPr>
  </w:style>
  <w:style w:type="paragraph" w:styleId="a8">
    <w:name w:val="Balloon Text"/>
    <w:basedOn w:val="a"/>
    <w:link w:val="a9"/>
    <w:uiPriority w:val="99"/>
    <w:semiHidden/>
    <w:unhideWhenUsed/>
    <w:rsid w:val="00464398"/>
    <w:rPr>
      <w:rFonts w:ascii="Segoe UI" w:hAnsi="Segoe UI" w:cs="Segoe UI"/>
      <w:sz w:val="18"/>
      <w:szCs w:val="18"/>
    </w:rPr>
  </w:style>
  <w:style w:type="character" w:customStyle="1" w:styleId="a9">
    <w:name w:val="Текст выноски Знак"/>
    <w:basedOn w:val="a0"/>
    <w:link w:val="a8"/>
    <w:uiPriority w:val="99"/>
    <w:semiHidden/>
    <w:rsid w:val="00464398"/>
    <w:rPr>
      <w:rFonts w:ascii="Segoe UI" w:eastAsia="Calibri" w:hAnsi="Segoe UI" w:cs="Segoe UI"/>
      <w:sz w:val="18"/>
      <w:szCs w:val="18"/>
    </w:rPr>
  </w:style>
  <w:style w:type="character" w:customStyle="1" w:styleId="20">
    <w:name w:val="Заголовок 2 Знак"/>
    <w:basedOn w:val="a0"/>
    <w:link w:val="2"/>
    <w:uiPriority w:val="9"/>
    <w:rsid w:val="00464398"/>
    <w:rPr>
      <w:rFonts w:ascii="Times New Roman" w:eastAsia="Times New Roman" w:hAnsi="Times New Roman" w:cs="Arial"/>
      <w:b/>
      <w:sz w:val="28"/>
      <w:szCs w:val="28"/>
      <w:lang w:eastAsia="ru-RU"/>
    </w:rPr>
  </w:style>
  <w:style w:type="paragraph" w:styleId="aa">
    <w:name w:val="TOC Heading"/>
    <w:basedOn w:val="1"/>
    <w:next w:val="a"/>
    <w:uiPriority w:val="39"/>
    <w:unhideWhenUsed/>
    <w:qFormat/>
    <w:rsid w:val="00AA2740"/>
    <w:pPr>
      <w:keepLines/>
      <w:tabs>
        <w:tab w:val="clear" w:pos="851"/>
      </w:tabs>
      <w:spacing w:after="0" w:line="259" w:lineRule="auto"/>
      <w:outlineLvl w:val="9"/>
    </w:pPr>
    <w:rPr>
      <w:rFonts w:asciiTheme="majorHAnsi" w:eastAsiaTheme="majorEastAsia" w:hAnsiTheme="majorHAnsi" w:cstheme="majorBidi"/>
      <w:b w:val="0"/>
      <w:caps w:val="0"/>
      <w:color w:val="2E74B5" w:themeColor="accent1" w:themeShade="BF"/>
      <w:spacing w:val="0"/>
      <w:sz w:val="32"/>
      <w:szCs w:val="32"/>
    </w:rPr>
  </w:style>
  <w:style w:type="paragraph" w:styleId="11">
    <w:name w:val="toc 1"/>
    <w:basedOn w:val="a"/>
    <w:next w:val="a"/>
    <w:autoRedefine/>
    <w:uiPriority w:val="39"/>
    <w:unhideWhenUsed/>
    <w:rsid w:val="00AA2740"/>
    <w:pPr>
      <w:spacing w:after="100"/>
    </w:pPr>
  </w:style>
  <w:style w:type="paragraph" w:styleId="21">
    <w:name w:val="toc 2"/>
    <w:basedOn w:val="a"/>
    <w:next w:val="a"/>
    <w:autoRedefine/>
    <w:uiPriority w:val="39"/>
    <w:unhideWhenUsed/>
    <w:rsid w:val="00AA2740"/>
    <w:pPr>
      <w:spacing w:after="100"/>
      <w:ind w:left="280"/>
    </w:pPr>
  </w:style>
  <w:style w:type="character" w:styleId="ab">
    <w:name w:val="Hyperlink"/>
    <w:basedOn w:val="a0"/>
    <w:uiPriority w:val="99"/>
    <w:unhideWhenUsed/>
    <w:rsid w:val="00AA2740"/>
    <w:rPr>
      <w:color w:val="0563C1" w:themeColor="hyperlink"/>
      <w:u w:val="single"/>
    </w:rPr>
  </w:style>
  <w:style w:type="character" w:customStyle="1" w:styleId="apple-converted-space">
    <w:name w:val="apple-converted-space"/>
    <w:basedOn w:val="a0"/>
    <w:rsid w:val="00865D4D"/>
  </w:style>
  <w:style w:type="table" w:styleId="ac">
    <w:name w:val="Table Grid"/>
    <w:basedOn w:val="a1"/>
    <w:uiPriority w:val="39"/>
    <w:rsid w:val="004D1F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712628">
      <w:bodyDiv w:val="1"/>
      <w:marLeft w:val="0"/>
      <w:marRight w:val="0"/>
      <w:marTop w:val="0"/>
      <w:marBottom w:val="0"/>
      <w:divBdr>
        <w:top w:val="none" w:sz="0" w:space="0" w:color="auto"/>
        <w:left w:val="none" w:sz="0" w:space="0" w:color="auto"/>
        <w:bottom w:val="none" w:sz="0" w:space="0" w:color="auto"/>
        <w:right w:val="none" w:sz="0" w:space="0" w:color="auto"/>
      </w:divBdr>
      <w:divsChild>
        <w:div w:id="323121733">
          <w:marLeft w:val="0"/>
          <w:marRight w:val="0"/>
          <w:marTop w:val="0"/>
          <w:marBottom w:val="0"/>
          <w:divBdr>
            <w:top w:val="none" w:sz="0" w:space="0" w:color="auto"/>
            <w:left w:val="none" w:sz="0" w:space="0" w:color="auto"/>
            <w:bottom w:val="none" w:sz="0" w:space="0" w:color="auto"/>
            <w:right w:val="none" w:sz="0" w:space="0" w:color="auto"/>
          </w:divBdr>
        </w:div>
        <w:div w:id="1604990679">
          <w:marLeft w:val="0"/>
          <w:marRight w:val="0"/>
          <w:marTop w:val="0"/>
          <w:marBottom w:val="0"/>
          <w:divBdr>
            <w:top w:val="none" w:sz="0" w:space="0" w:color="auto"/>
            <w:left w:val="none" w:sz="0" w:space="0" w:color="auto"/>
            <w:bottom w:val="none" w:sz="0" w:space="0" w:color="auto"/>
            <w:right w:val="none" w:sz="0" w:space="0" w:color="auto"/>
          </w:divBdr>
        </w:div>
        <w:div w:id="1746100469">
          <w:marLeft w:val="0"/>
          <w:marRight w:val="0"/>
          <w:marTop w:val="0"/>
          <w:marBottom w:val="0"/>
          <w:divBdr>
            <w:top w:val="none" w:sz="0" w:space="0" w:color="auto"/>
            <w:left w:val="none" w:sz="0" w:space="0" w:color="auto"/>
            <w:bottom w:val="none" w:sz="0" w:space="0" w:color="auto"/>
            <w:right w:val="none" w:sz="0" w:space="0" w:color="auto"/>
          </w:divBdr>
        </w:div>
      </w:divsChild>
    </w:div>
    <w:div w:id="1192455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9EFE6-2F54-48ED-A4A1-E7F5D6BA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3514</TotalTime>
  <Pages>41</Pages>
  <Words>4974</Words>
  <Characters>28357</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PC290</Company>
  <LinksUpToDate>false</LinksUpToDate>
  <CharactersWithSpaces>33265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Дзюбенко Константин</dc:creator>
  <cp:keywords/>
  <dc:description/>
  <cp:lastModifiedBy>Дзюбенко Константин</cp:lastModifiedBy>
  <cp:revision>130</cp:revision>
  <dcterms:created xsi:type="dcterms:W3CDTF">2017-04-27T13:08:00Z</dcterms:created>
  <dcterms:modified xsi:type="dcterms:W3CDTF">2017-06-01T09:53:00Z</dcterms:modified>
</cp:coreProperties>
</file>